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48CC" w14:textId="77777777" w:rsidR="00914121" w:rsidRPr="00ED0F78" w:rsidRDefault="00914121" w:rsidP="00914121">
      <w:pPr>
        <w:widowControl/>
        <w:jc w:val="center"/>
        <w:rPr>
          <w:rFonts w:ascii="標楷體" w:eastAsia="標楷體" w:hAnsi="標楷體" w:cs="Tahoma"/>
          <w:b/>
          <w:bCs/>
          <w:color w:val="111111"/>
          <w:kern w:val="0"/>
          <w:sz w:val="36"/>
          <w:szCs w:val="36"/>
          <w:shd w:val="clear" w:color="auto" w:fill="FFFFFF"/>
        </w:rPr>
      </w:pPr>
      <w:r w:rsidRPr="00ED0F78">
        <w:rPr>
          <w:rFonts w:ascii="標楷體" w:eastAsia="標楷體" w:hAnsi="標楷體" w:cs="Tahoma" w:hint="eastAsia"/>
          <w:b/>
          <w:bCs/>
          <w:color w:val="111111"/>
          <w:kern w:val="0"/>
          <w:sz w:val="36"/>
          <w:szCs w:val="36"/>
          <w:shd w:val="clear" w:color="auto" w:fill="FFFFFF"/>
        </w:rPr>
        <w:t>國立中興大學機械系</w:t>
      </w:r>
    </w:p>
    <w:p w14:paraId="27AF9752" w14:textId="77777777" w:rsidR="00914121" w:rsidRPr="00ED0F78" w:rsidRDefault="00914121" w:rsidP="00914121">
      <w:pPr>
        <w:widowControl/>
        <w:jc w:val="center"/>
        <w:rPr>
          <w:rFonts w:ascii="標楷體" w:eastAsia="標楷體" w:hAnsi="標楷體" w:cs="Tahoma"/>
          <w:b/>
          <w:bCs/>
          <w:color w:val="111111"/>
          <w:kern w:val="0"/>
          <w:sz w:val="36"/>
          <w:szCs w:val="36"/>
          <w:shd w:val="clear" w:color="auto" w:fill="FFFFFF"/>
        </w:rPr>
      </w:pPr>
      <w:r w:rsidRPr="00ED0F78">
        <w:rPr>
          <w:rFonts w:ascii="標楷體" w:eastAsia="標楷體" w:hAnsi="標楷體" w:cs="Tahoma"/>
          <w:b/>
          <w:bCs/>
          <w:color w:val="111111"/>
          <w:kern w:val="0"/>
          <w:sz w:val="36"/>
          <w:szCs w:val="36"/>
          <w:shd w:val="clear" w:color="auto" w:fill="FFFFFF"/>
        </w:rPr>
        <w:t>學士班</w:t>
      </w:r>
      <w:proofErr w:type="gramStart"/>
      <w:r w:rsidRPr="00ED0F78">
        <w:rPr>
          <w:rFonts w:ascii="標楷體" w:eastAsia="標楷體" w:hAnsi="標楷體" w:cs="Tahoma"/>
          <w:b/>
          <w:bCs/>
          <w:color w:val="111111"/>
          <w:kern w:val="0"/>
          <w:sz w:val="36"/>
          <w:szCs w:val="36"/>
          <w:shd w:val="clear" w:color="auto" w:fill="FFFFFF"/>
        </w:rPr>
        <w:t>畢業生離系手續</w:t>
      </w:r>
      <w:proofErr w:type="gramEnd"/>
      <w:r w:rsidRPr="00ED0F78">
        <w:rPr>
          <w:rFonts w:ascii="標楷體" w:eastAsia="標楷體" w:hAnsi="標楷體" w:cs="Tahoma" w:hint="eastAsia"/>
          <w:b/>
          <w:bCs/>
          <w:color w:val="111111"/>
          <w:kern w:val="0"/>
          <w:sz w:val="36"/>
          <w:szCs w:val="36"/>
          <w:shd w:val="clear" w:color="auto" w:fill="FFFFFF"/>
        </w:rPr>
        <w:t>說明</w:t>
      </w:r>
    </w:p>
    <w:p w14:paraId="164CFD22" w14:textId="77777777" w:rsidR="00914121" w:rsidRPr="00ED0F78" w:rsidRDefault="00914121" w:rsidP="00ED0F78">
      <w:pPr>
        <w:widowControl/>
        <w:spacing w:line="400" w:lineRule="exact"/>
        <w:rPr>
          <w:rFonts w:ascii="標楷體" w:eastAsia="標楷體" w:hAnsi="標楷體" w:cs="Tahoma"/>
          <w:color w:val="111111"/>
          <w:kern w:val="0"/>
          <w:sz w:val="28"/>
          <w:szCs w:val="28"/>
          <w:shd w:val="clear" w:color="auto" w:fill="FFFFFF"/>
        </w:rPr>
      </w:pPr>
    </w:p>
    <w:p w14:paraId="38CDF096" w14:textId="4F9388D4" w:rsidR="00971D48" w:rsidRPr="00971D48" w:rsidRDefault="00ED0F78" w:rsidP="00971D48">
      <w:pPr>
        <w:pStyle w:val="a7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cs="Arial"/>
          <w:color w:val="333333"/>
          <w:sz w:val="28"/>
          <w:szCs w:val="28"/>
        </w:rPr>
      </w:pPr>
      <w:r w:rsidRPr="00971D48">
        <w:rPr>
          <w:rStyle w:val="a3"/>
          <w:rFonts w:ascii="標楷體" w:eastAsia="標楷體" w:hAnsi="標楷體" w:cs="Arial"/>
          <w:color w:val="C0392B"/>
          <w:sz w:val="28"/>
          <w:szCs w:val="28"/>
          <w:shd w:val="clear" w:color="auto" w:fill="FFFFFF"/>
        </w:rPr>
        <w:t>系上系統</w:t>
      </w:r>
      <w:r w:rsidRPr="00971D48">
        <w:rPr>
          <w:rStyle w:val="a3"/>
          <w:rFonts w:ascii="標楷體" w:eastAsia="標楷體" w:hAnsi="標楷體" w:cs="Arial" w:hint="eastAsia"/>
          <w:color w:val="C0392B"/>
          <w:sz w:val="28"/>
          <w:szCs w:val="28"/>
          <w:shd w:val="clear" w:color="auto" w:fill="FFFFFF"/>
        </w:rPr>
        <w:t xml:space="preserve"> </w:t>
      </w:r>
      <w:r w:rsidRPr="00971D48">
        <w:rPr>
          <w:rStyle w:val="a3"/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(</w:t>
      </w:r>
      <w:r w:rsidRPr="00971D48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填寫系友資料及問卷)。</w:t>
      </w:r>
    </w:p>
    <w:p w14:paraId="2E911A08" w14:textId="1E34791F" w:rsidR="00971D48" w:rsidRDefault="00971D48" w:rsidP="00971D48">
      <w:pPr>
        <w:pStyle w:val="a7"/>
        <w:widowControl/>
        <w:spacing w:line="400" w:lineRule="exact"/>
        <w:ind w:leftChars="0" w:left="745"/>
        <w:rPr>
          <w:rStyle w:val="a3"/>
          <w:rFonts w:ascii="標楷體" w:eastAsia="標楷體" w:hAnsi="標楷體" w:cs="Arial"/>
          <w:i/>
          <w:iCs/>
          <w:color w:val="C0392B"/>
          <w:sz w:val="28"/>
          <w:szCs w:val="28"/>
          <w:shd w:val="clear" w:color="auto" w:fill="FFFFFF"/>
        </w:rPr>
      </w:pPr>
      <w:hyperlink r:id="rId5" w:history="1">
        <w:r w:rsidRPr="00971D48">
          <w:rPr>
            <w:rStyle w:val="a4"/>
            <w:rFonts w:ascii="標楷體" w:eastAsia="標楷體" w:hAnsi="標楷體" w:cs="Arial"/>
            <w:i/>
            <w:iCs/>
            <w:sz w:val="28"/>
            <w:szCs w:val="28"/>
            <w:shd w:val="clear" w:color="auto" w:fill="FFFFFF"/>
          </w:rPr>
          <w:t>http://www.me.nchu.edu.tw/alumnus_info.php</w:t>
        </w:r>
      </w:hyperlink>
      <w:r>
        <w:rPr>
          <w:rStyle w:val="a3"/>
          <w:rFonts w:ascii="標楷體" w:eastAsia="標楷體" w:hAnsi="標楷體" w:cs="Arial"/>
          <w:i/>
          <w:iCs/>
          <w:color w:val="C0392B"/>
          <w:sz w:val="28"/>
          <w:szCs w:val="28"/>
          <w:shd w:val="clear" w:color="auto" w:fill="FFFFFF"/>
        </w:rPr>
        <w:t xml:space="preserve"> </w:t>
      </w:r>
    </w:p>
    <w:p w14:paraId="0D15F3BE" w14:textId="77777777" w:rsidR="00971D48" w:rsidRDefault="00971D48" w:rsidP="00971D48">
      <w:pPr>
        <w:pStyle w:val="a7"/>
        <w:widowControl/>
        <w:spacing w:line="400" w:lineRule="exact"/>
        <w:ind w:leftChars="0" w:left="745"/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</w:pPr>
    </w:p>
    <w:p w14:paraId="4D57C9A1" w14:textId="195C82E3" w:rsidR="006D2409" w:rsidRPr="00971D48" w:rsidRDefault="00ED0F78" w:rsidP="00A75C12">
      <w:pPr>
        <w:pStyle w:val="a7"/>
        <w:widowControl/>
        <w:spacing w:line="400" w:lineRule="exact"/>
        <w:ind w:leftChars="0" w:left="284"/>
        <w:rPr>
          <w:rFonts w:ascii="標楷體" w:eastAsia="標楷體" w:hAnsi="標楷體" w:cs="Arial"/>
          <w:b/>
          <w:bCs/>
          <w:color w:val="C0392B"/>
          <w:sz w:val="28"/>
          <w:szCs w:val="28"/>
          <w:shd w:val="clear" w:color="auto" w:fill="FFFFFF"/>
        </w:rPr>
      </w:pPr>
      <w:r w:rsidRPr="00971D48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  服務單位填寫如下(不可空白):</w:t>
      </w:r>
      <w:r w:rsidRPr="00971D48">
        <w:rPr>
          <w:rFonts w:ascii="標楷體" w:eastAsia="標楷體" w:hAnsi="標楷體" w:cs="Arial"/>
          <w:color w:val="333333"/>
          <w:sz w:val="28"/>
          <w:szCs w:val="28"/>
        </w:rPr>
        <w:br/>
      </w:r>
      <w:r w:rsidRPr="00971D48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  1.就業  </w:t>
      </w:r>
      <w:r w:rsidRPr="00971D48">
        <w:rPr>
          <w:rFonts w:ascii="標楷體" w:eastAsia="標楷體" w:hAnsi="標楷體" w:cs="Arial"/>
          <w:b/>
          <w:bCs/>
          <w:color w:val="333333"/>
          <w:sz w:val="28"/>
          <w:szCs w:val="28"/>
          <w:shd w:val="clear" w:color="auto" w:fill="FFFFFF"/>
        </w:rPr>
        <w:t>填寫未來就業公司</w:t>
      </w:r>
      <w:r w:rsidRPr="00971D48">
        <w:rPr>
          <w:rFonts w:ascii="標楷體" w:eastAsia="標楷體" w:hAnsi="標楷體" w:cs="Arial"/>
          <w:color w:val="333333"/>
          <w:sz w:val="28"/>
          <w:szCs w:val="28"/>
        </w:rPr>
        <w:br/>
      </w:r>
      <w:r w:rsidRPr="00971D48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  2.繼續升學   </w:t>
      </w:r>
      <w:r w:rsidRPr="00971D48">
        <w:rPr>
          <w:rFonts w:ascii="標楷體" w:eastAsia="標楷體" w:hAnsi="標楷體" w:cs="Arial"/>
          <w:b/>
          <w:bCs/>
          <w:color w:val="333333"/>
          <w:sz w:val="28"/>
          <w:szCs w:val="28"/>
          <w:shd w:val="clear" w:color="auto" w:fill="FFFFFF"/>
        </w:rPr>
        <w:t>填寫未來就讀學校(系所)</w:t>
      </w:r>
      <w:r w:rsidRPr="00971D48">
        <w:rPr>
          <w:rFonts w:ascii="標楷體" w:eastAsia="標楷體" w:hAnsi="標楷體" w:cs="Arial"/>
          <w:color w:val="333333"/>
          <w:sz w:val="28"/>
          <w:szCs w:val="28"/>
        </w:rPr>
        <w:br/>
      </w:r>
      <w:r w:rsidRPr="00971D48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  3.服兵役  </w:t>
      </w:r>
      <w:r w:rsidRPr="00971D48">
        <w:rPr>
          <w:rFonts w:ascii="標楷體" w:eastAsia="標楷體" w:hAnsi="標楷體" w:cs="Arial"/>
          <w:b/>
          <w:bCs/>
          <w:color w:val="333333"/>
          <w:sz w:val="28"/>
          <w:szCs w:val="28"/>
          <w:shd w:val="clear" w:color="auto" w:fill="FFFFFF"/>
        </w:rPr>
        <w:t>填寫:</w:t>
      </w:r>
      <w:r w:rsidRPr="00971D48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服兵役</w:t>
      </w:r>
      <w:r w:rsidRPr="00971D48">
        <w:rPr>
          <w:rFonts w:ascii="標楷體" w:eastAsia="標楷體" w:hAnsi="標楷體" w:cs="Arial"/>
          <w:color w:val="333333"/>
          <w:sz w:val="28"/>
          <w:szCs w:val="28"/>
        </w:rPr>
        <w:br/>
      </w:r>
      <w:r w:rsidRPr="00971D48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  4.找工作  </w:t>
      </w:r>
      <w:r w:rsidRPr="00971D48">
        <w:rPr>
          <w:rFonts w:ascii="標楷體" w:eastAsia="標楷體" w:hAnsi="標楷體" w:cs="Arial"/>
          <w:b/>
          <w:bCs/>
          <w:color w:val="333333"/>
          <w:sz w:val="28"/>
          <w:szCs w:val="28"/>
          <w:shd w:val="clear" w:color="auto" w:fill="FFFFFF"/>
        </w:rPr>
        <w:t>填寫:</w:t>
      </w:r>
      <w:r w:rsidRPr="00971D48">
        <w:rPr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找工作</w:t>
      </w:r>
      <w:r w:rsidRPr="00971D48">
        <w:rPr>
          <w:rFonts w:ascii="標楷體" w:eastAsia="標楷體" w:hAnsi="標楷體" w:cs="Arial"/>
          <w:color w:val="333333"/>
          <w:sz w:val="28"/>
          <w:szCs w:val="28"/>
        </w:rPr>
        <w:br/>
      </w:r>
      <w:r w:rsidRPr="00971D48">
        <w:rPr>
          <w:rFonts w:ascii="標楷體" w:eastAsia="標楷體" w:hAnsi="標楷體" w:cs="Arial"/>
          <w:color w:val="333333"/>
          <w:sz w:val="28"/>
          <w:szCs w:val="28"/>
        </w:rPr>
        <w:br/>
      </w:r>
      <w:r w:rsidRPr="00971D48">
        <w:rPr>
          <w:rStyle w:val="a3"/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  通訊資料部份，請填寫完整，俾利審核。</w:t>
      </w:r>
      <w:r w:rsidRPr="00971D48">
        <w:rPr>
          <w:rFonts w:ascii="標楷體" w:eastAsia="標楷體" w:hAnsi="標楷體" w:cs="Arial"/>
          <w:b/>
          <w:bCs/>
          <w:color w:val="333333"/>
          <w:sz w:val="28"/>
          <w:szCs w:val="28"/>
          <w:shd w:val="clear" w:color="auto" w:fill="FFFFFF"/>
        </w:rPr>
        <w:br/>
      </w:r>
      <w:r w:rsidRPr="00971D48">
        <w:rPr>
          <w:rStyle w:val="a3"/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  通過證照，若有通過的證照請填寫。</w:t>
      </w:r>
      <w:r w:rsidRPr="00971D48">
        <w:rPr>
          <w:rFonts w:ascii="標楷體" w:eastAsia="標楷體" w:hAnsi="標楷體" w:cs="Arial"/>
          <w:b/>
          <w:bCs/>
          <w:color w:val="333333"/>
          <w:sz w:val="28"/>
          <w:szCs w:val="28"/>
          <w:shd w:val="clear" w:color="auto" w:fill="FFFFFF"/>
        </w:rPr>
        <w:br/>
      </w:r>
      <w:r w:rsidRPr="00971D48">
        <w:rPr>
          <w:rStyle w:val="a3"/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  離校學期：11</w:t>
      </w:r>
      <w:r w:rsidRPr="00971D48">
        <w:rPr>
          <w:rStyle w:val="a3"/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3</w:t>
      </w:r>
      <w:r w:rsidRPr="00971D48">
        <w:rPr>
          <w:rStyle w:val="a3"/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0</w:t>
      </w:r>
      <w:r w:rsidRPr="00971D48">
        <w:rPr>
          <w:rStyle w:val="a3"/>
          <w:rFonts w:ascii="標楷體" w:eastAsia="標楷體" w:hAnsi="標楷體" w:cs="Arial"/>
          <w:color w:val="333333"/>
          <w:sz w:val="28"/>
          <w:szCs w:val="28"/>
          <w:shd w:val="clear" w:color="auto" w:fill="FFFFFF"/>
        </w:rPr>
        <w:t>1 (</w:t>
      </w:r>
      <w:r w:rsidRPr="00971D48">
        <w:rPr>
          <w:rStyle w:val="a3"/>
          <w:rFonts w:ascii="標楷體" w:eastAsia="標楷體" w:hAnsi="標楷體" w:cs="Arial" w:hint="eastAsia"/>
          <w:color w:val="333333"/>
          <w:sz w:val="28"/>
          <w:szCs w:val="28"/>
          <w:shd w:val="clear" w:color="auto" w:fill="FFFFFF"/>
        </w:rPr>
        <w:t>範例)</w:t>
      </w:r>
      <w:r w:rsidRPr="00971D48">
        <w:rPr>
          <w:rFonts w:ascii="標楷體" w:eastAsia="標楷體" w:hAnsi="標楷體" w:cs="Arial"/>
          <w:color w:val="333333"/>
          <w:sz w:val="28"/>
          <w:szCs w:val="28"/>
        </w:rPr>
        <w:br/>
      </w:r>
      <w:r w:rsidRPr="00971D48">
        <w:rPr>
          <w:rFonts w:ascii="標楷體" w:eastAsia="標楷體" w:hAnsi="標楷體" w:cs="Arial"/>
          <w:color w:val="333333"/>
          <w:sz w:val="28"/>
          <w:szCs w:val="28"/>
        </w:rPr>
        <w:br/>
      </w:r>
      <w:r w:rsidRPr="00971D48">
        <w:rPr>
          <w:rStyle w:val="a3"/>
          <w:rFonts w:ascii="標楷體" w:eastAsia="標楷體" w:hAnsi="標楷體" w:cs="Arial"/>
          <w:color w:val="C0392B"/>
          <w:sz w:val="28"/>
          <w:szCs w:val="28"/>
          <w:shd w:val="clear" w:color="auto" w:fill="FFFFFF"/>
        </w:rPr>
        <w:t>二.</w:t>
      </w:r>
      <w:r w:rsidRPr="00971D48">
        <w:rPr>
          <w:rFonts w:ascii="標楷體" w:eastAsia="標楷體" w:hAnsi="標楷體" w:cs="Arial"/>
          <w:b/>
          <w:bCs/>
          <w:color w:val="C0392B"/>
          <w:sz w:val="28"/>
          <w:szCs w:val="28"/>
          <w:shd w:val="clear" w:color="auto" w:fill="FFFFFF"/>
        </w:rPr>
        <w:t>學校系統</w:t>
      </w:r>
    </w:p>
    <w:p w14:paraId="5D7BBA80" w14:textId="0D1FCF42" w:rsidR="006D2409" w:rsidRPr="006D2409" w:rsidRDefault="006D2409" w:rsidP="00D40651">
      <w:pPr>
        <w:widowControl/>
        <w:spacing w:line="400" w:lineRule="exact"/>
        <w:ind w:leftChars="118" w:left="518" w:hangingChars="84" w:hanging="235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1.</w:t>
      </w:r>
      <w:r w:rsidRPr="0079113C">
        <w:rPr>
          <w:rFonts w:ascii="標楷體" w:eastAsia="標楷體" w:hAnsi="標楷體" w:cs="Times New Roman"/>
          <w:color w:val="000000"/>
          <w:sz w:val="28"/>
          <w:szCs w:val="28"/>
        </w:rPr>
        <w:t>請登入</w:t>
      </w:r>
      <w:hyperlink r:id="rId6" w:tgtFrame="_blank" w:history="1">
        <w:r w:rsidRPr="0079113C">
          <w:rPr>
            <w:rStyle w:val="a4"/>
            <w:rFonts w:ascii="標楷體" w:eastAsia="標楷體" w:hAnsi="標楷體" w:cs="Times New Roman"/>
            <w:sz w:val="28"/>
            <w:szCs w:val="28"/>
          </w:rPr>
          <w:t>教務</w:t>
        </w:r>
        <w:r w:rsidRPr="0079113C">
          <w:rPr>
            <w:rStyle w:val="a4"/>
            <w:rFonts w:ascii="標楷體" w:eastAsia="標楷體" w:hAnsi="標楷體" w:cs="Times New Roman"/>
            <w:sz w:val="28"/>
            <w:szCs w:val="28"/>
          </w:rPr>
          <w:t>系</w:t>
        </w:r>
        <w:r w:rsidRPr="0079113C">
          <w:rPr>
            <w:rStyle w:val="a4"/>
            <w:rFonts w:ascii="標楷體" w:eastAsia="標楷體" w:hAnsi="標楷體" w:cs="Times New Roman"/>
            <w:sz w:val="28"/>
            <w:szCs w:val="28"/>
          </w:rPr>
          <w:t>統</w:t>
        </w:r>
      </w:hyperlink>
      <w:r w:rsidRPr="0079113C">
        <w:rPr>
          <w:rFonts w:ascii="標楷體" w:eastAsia="標楷體" w:hAnsi="標楷體" w:cs="Times New Roman"/>
          <w:color w:val="000000"/>
          <w:sz w:val="28"/>
          <w:szCs w:val="28"/>
        </w:rPr>
        <w:t>的「學生成績／學期成績」頁面</w:t>
      </w:r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，確認本學期</w:t>
      </w:r>
      <w:proofErr w:type="gramStart"/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各科修課成績皆到齊</w:t>
      </w:r>
      <w:proofErr w:type="gramEnd"/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。  </w:t>
      </w:r>
    </w:p>
    <w:p w14:paraId="6EAE97CA" w14:textId="77777777" w:rsidR="006D2409" w:rsidRPr="006D2409" w:rsidRDefault="006D2409" w:rsidP="00D40651">
      <w:pPr>
        <w:widowControl/>
        <w:spacing w:line="400" w:lineRule="exact"/>
        <w:ind w:leftChars="118" w:left="518" w:hangingChars="84" w:hanging="235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2.點選「畢業離校／離校狀態查詢」，更新畢業生離校通訊方式確認。</w:t>
      </w:r>
    </w:p>
    <w:p w14:paraId="3B0211AD" w14:textId="3372460E" w:rsidR="006D2409" w:rsidRDefault="006D2409" w:rsidP="00D40651">
      <w:pPr>
        <w:widowControl/>
        <w:spacing w:line="400" w:lineRule="exact"/>
        <w:ind w:leftChars="118" w:left="518" w:hangingChars="84" w:hanging="235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3.</w:t>
      </w:r>
      <w:proofErr w:type="gramStart"/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點填</w:t>
      </w:r>
      <w:proofErr w:type="gramEnd"/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「</w:t>
      </w:r>
      <w:r w:rsidRPr="006D2409">
        <w:rPr>
          <w:rFonts w:ascii="標楷體" w:eastAsia="標楷體" w:hAnsi="標楷體" w:cs="Arial"/>
          <w:color w:val="C0392B"/>
          <w:sz w:val="28"/>
          <w:szCs w:val="28"/>
          <w:shd w:val="clear" w:color="auto" w:fill="FFFFFF"/>
        </w:rPr>
        <w:t>意向調查卷</w:t>
      </w:r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(共九題)」、「</w:t>
      </w:r>
      <w:r w:rsidRPr="006D2409">
        <w:rPr>
          <w:rFonts w:ascii="標楷體" w:eastAsia="標楷體" w:hAnsi="標楷體" w:cs="Arial" w:hint="eastAsia"/>
          <w:color w:val="C0392B"/>
          <w:sz w:val="28"/>
          <w:szCs w:val="28"/>
          <w:shd w:val="clear" w:color="auto" w:fill="FFFFFF"/>
        </w:rPr>
        <w:t>UCAN職場共通職能診斷</w:t>
      </w:r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(共五十四題)」</w:t>
      </w:r>
      <w:r w:rsidR="00D40651">
        <w:rPr>
          <w:rFonts w:ascii="標楷體" w:eastAsia="標楷體" w:hAnsi="標楷體" w:cs="Arial"/>
          <w:sz w:val="28"/>
          <w:szCs w:val="28"/>
          <w:shd w:val="clear" w:color="auto" w:fill="FFFFFF"/>
        </w:rPr>
        <w:br/>
      </w:r>
      <w:r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若註記為"N"，表示未完成。</w:t>
      </w:r>
    </w:p>
    <w:p w14:paraId="31B26370" w14:textId="77777777" w:rsidR="00D40651" w:rsidRDefault="00D40651" w:rsidP="006D2409">
      <w:pPr>
        <w:widowControl/>
        <w:spacing w:line="400" w:lineRule="exact"/>
        <w:ind w:leftChars="200" w:left="48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14:paraId="596CE5E6" w14:textId="4E51C2FE" w:rsidR="006D2409" w:rsidRDefault="00D40651" w:rsidP="00D40651">
      <w:pPr>
        <w:widowControl/>
        <w:spacing w:line="400" w:lineRule="exact"/>
        <w:ind w:leftChars="200" w:left="760" w:hangingChars="100" w:hanging="28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40651">
        <w:rPr>
          <w:rFonts w:ascii="標楷體" w:eastAsia="標楷體" w:hAnsi="標楷體" w:cs="Arial"/>
          <w:sz w:val="28"/>
          <w:szCs w:val="28"/>
          <w:shd w:val="clear" w:color="auto" w:fill="FFFFFF"/>
        </w:rPr>
        <w:t>*</w:t>
      </w:r>
      <w:r w:rsidR="006D2409" w:rsidRPr="006D2409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若「成績全部到齊」及離校狀態全部顯示"ok"者，請持「學生證」至註冊組領取畢業證書。</w:t>
      </w:r>
    </w:p>
    <w:p w14:paraId="32656DFC" w14:textId="11E210C9" w:rsidR="006D2409" w:rsidRPr="00D40651" w:rsidRDefault="00D40651" w:rsidP="00D40651">
      <w:pPr>
        <w:widowControl/>
        <w:spacing w:line="400" w:lineRule="exact"/>
        <w:ind w:leftChars="200" w:left="760" w:hangingChars="100" w:hanging="280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  <w:r w:rsidRPr="00D40651">
        <w:rPr>
          <w:rFonts w:ascii="標楷體" w:eastAsia="標楷體" w:hAnsi="標楷體" w:cs="Arial"/>
          <w:sz w:val="28"/>
          <w:szCs w:val="28"/>
          <w:shd w:val="clear" w:color="auto" w:fill="FFFFFF"/>
        </w:rPr>
        <w:t>*</w:t>
      </w:r>
      <w:r w:rsidR="006D2409" w:rsidRPr="00D40651">
        <w:rPr>
          <w:rFonts w:ascii="標楷體" w:eastAsia="標楷體" w:hAnsi="標楷體" w:cs="Arial"/>
          <w:sz w:val="28"/>
          <w:szCs w:val="28"/>
          <w:shd w:val="clear" w:color="auto" w:fill="FFFFFF"/>
        </w:rPr>
        <w:t>若本人無法親自前來領取畢業證書者，則請填寫「</w:t>
      </w:r>
      <w:r w:rsidR="006D2409" w:rsidRPr="000B63E4">
        <w:rPr>
          <w:rFonts w:ascii="標楷體" w:eastAsia="標楷體" w:hAnsi="標楷體" w:cs="Arial"/>
          <w:sz w:val="28"/>
          <w:szCs w:val="28"/>
          <w:shd w:val="clear" w:color="auto" w:fill="FFFFFF"/>
        </w:rPr>
        <w:t>委</w:t>
      </w:r>
      <w:r w:rsidR="006D2409" w:rsidRPr="000B63E4">
        <w:rPr>
          <w:rFonts w:ascii="標楷體" w:eastAsia="標楷體" w:hAnsi="標楷體" w:cs="Arial"/>
          <w:sz w:val="28"/>
          <w:szCs w:val="28"/>
          <w:shd w:val="clear" w:color="auto" w:fill="FFFFFF"/>
        </w:rPr>
        <w:t>託</w:t>
      </w:r>
      <w:r w:rsidR="006D2409" w:rsidRPr="000B63E4">
        <w:rPr>
          <w:rFonts w:ascii="標楷體" w:eastAsia="標楷體" w:hAnsi="標楷體" w:cs="Arial"/>
          <w:sz w:val="28"/>
          <w:szCs w:val="28"/>
          <w:shd w:val="clear" w:color="auto" w:fill="FFFFFF"/>
        </w:rPr>
        <w:t>書</w:t>
      </w:r>
      <w:r w:rsidR="006D2409" w:rsidRPr="00D40651">
        <w:rPr>
          <w:rFonts w:ascii="標楷體" w:eastAsia="標楷體" w:hAnsi="標楷體" w:cs="Arial"/>
          <w:sz w:val="28"/>
          <w:szCs w:val="28"/>
          <w:shd w:val="clear" w:color="auto" w:fill="FFFFFF"/>
        </w:rPr>
        <w:t>」委託親友代為領取。</w:t>
      </w:r>
    </w:p>
    <w:p w14:paraId="5AD1DBBF" w14:textId="6DCF2DCB" w:rsidR="003B0E4A" w:rsidRPr="0079113C" w:rsidRDefault="003B0E4A" w:rsidP="003B0E4A">
      <w:pPr>
        <w:widowControl/>
        <w:spacing w:line="400" w:lineRule="exact"/>
        <w:ind w:leftChars="118" w:left="518" w:hangingChars="84" w:hanging="23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(</w:t>
      </w:r>
      <w:r w:rsidRPr="00D40651">
        <w:rPr>
          <w:rFonts w:ascii="標楷體" w:eastAsia="標楷體" w:hAnsi="標楷體" w:cs="Arial"/>
          <w:sz w:val="28"/>
          <w:szCs w:val="28"/>
          <w:shd w:val="clear" w:color="auto" w:fill="FFFFFF"/>
        </w:rPr>
        <w:t>學生證不會收回，註冊組只會在學生證上加蓋「離校」章後將歸還本人。</w:t>
      </w: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)</w:t>
      </w:r>
    </w:p>
    <w:p w14:paraId="4D964C6F" w14:textId="77777777" w:rsidR="006D2409" w:rsidRPr="006D2409" w:rsidRDefault="006D2409" w:rsidP="006D2409">
      <w:pPr>
        <w:widowControl/>
        <w:spacing w:line="400" w:lineRule="exact"/>
        <w:ind w:leftChars="200" w:left="480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</w:p>
    <w:p w14:paraId="3D7E3B3C" w14:textId="36D09D58" w:rsidR="006D2409" w:rsidRDefault="00D40651" w:rsidP="00A75C12">
      <w:pPr>
        <w:widowControl/>
        <w:spacing w:line="400" w:lineRule="exact"/>
        <w:ind w:leftChars="118" w:left="563" w:hangingChars="100" w:hanging="28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/>
          <w:sz w:val="28"/>
          <w:szCs w:val="28"/>
          <w:shd w:val="clear" w:color="auto" w:fill="FFFFFF"/>
        </w:rPr>
        <w:t>4.</w:t>
      </w:r>
      <w:r w:rsidR="006D2409" w:rsidRPr="00D40651">
        <w:rPr>
          <w:rFonts w:ascii="標楷體" w:eastAsia="標楷體" w:hAnsi="標楷體" w:cs="Arial"/>
          <w:sz w:val="28"/>
          <w:szCs w:val="28"/>
          <w:shd w:val="clear" w:color="auto" w:fill="FFFFFF"/>
        </w:rPr>
        <w:t>若離校狀態有</w:t>
      </w:r>
      <w:proofErr w:type="gramStart"/>
      <w:r w:rsidR="006D2409" w:rsidRPr="00D40651">
        <w:rPr>
          <w:rFonts w:ascii="標楷體" w:eastAsia="標楷體" w:hAnsi="標楷體" w:cs="Arial"/>
          <w:sz w:val="28"/>
          <w:szCs w:val="28"/>
          <w:shd w:val="clear" w:color="auto" w:fill="FFFFFF"/>
        </w:rPr>
        <w:t>任何一</w:t>
      </w:r>
      <w:proofErr w:type="gramEnd"/>
      <w:r w:rsidR="006D2409" w:rsidRPr="00D40651">
        <w:rPr>
          <w:rFonts w:ascii="標楷體" w:eastAsia="標楷體" w:hAnsi="標楷體" w:cs="Arial"/>
          <w:sz w:val="28"/>
          <w:szCs w:val="28"/>
          <w:shd w:val="clear" w:color="auto" w:fill="FFFFFF"/>
        </w:rPr>
        <w:t>單位顯示「未完成」，則請電洽或親至到該單位詢問什麼原因未完成。</w:t>
      </w:r>
    </w:p>
    <w:p w14:paraId="7C3118CC" w14:textId="77777777" w:rsidR="00A75C12" w:rsidRPr="00D40651" w:rsidRDefault="00A75C12" w:rsidP="00A75C12">
      <w:pPr>
        <w:widowControl/>
        <w:spacing w:line="400" w:lineRule="exact"/>
        <w:ind w:leftChars="118" w:left="563" w:hangingChars="100" w:hanging="280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</w:p>
    <w:p w14:paraId="69D3A0CB" w14:textId="77777777" w:rsidR="006D2409" w:rsidRPr="006D2409" w:rsidRDefault="006D2409" w:rsidP="006D2409">
      <w:pPr>
        <w:widowControl/>
        <w:spacing w:line="400" w:lineRule="exact"/>
        <w:ind w:firstLineChars="100" w:firstLine="280"/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</w:pPr>
    </w:p>
    <w:p w14:paraId="72234163" w14:textId="77777777" w:rsidR="006D2409" w:rsidRDefault="006D2409" w:rsidP="006D2409">
      <w:pPr>
        <w:widowControl/>
        <w:spacing w:line="400" w:lineRule="exact"/>
        <w:ind w:firstLineChars="100" w:firstLine="280"/>
        <w:rPr>
          <w:rFonts w:ascii="標楷體" w:eastAsia="標楷體" w:hAnsi="標楷體" w:cs="Arial"/>
          <w:b/>
          <w:bCs/>
          <w:color w:val="C0392B"/>
          <w:sz w:val="28"/>
          <w:szCs w:val="28"/>
          <w:shd w:val="clear" w:color="auto" w:fill="FFFFFF"/>
        </w:rPr>
      </w:pPr>
    </w:p>
    <w:p w14:paraId="2D1B3D27" w14:textId="0750AC83" w:rsidR="009B7852" w:rsidRPr="00914121" w:rsidRDefault="00914121" w:rsidP="00D40651">
      <w:pPr>
        <w:widowControl/>
        <w:jc w:val="right"/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【系辦公室 敬啟】</w:t>
      </w:r>
    </w:p>
    <w:sectPr w:rsidR="009B7852" w:rsidRPr="00914121" w:rsidSect="00D40651">
      <w:pgSz w:w="11906" w:h="16838"/>
      <w:pgMar w:top="851" w:right="1133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47645"/>
    <w:multiLevelType w:val="hybridMultilevel"/>
    <w:tmpl w:val="68A4EE2C"/>
    <w:lvl w:ilvl="0" w:tplc="B9B04390">
      <w:start w:val="1"/>
      <w:numFmt w:val="taiwaneseCountingThousand"/>
      <w:lvlText w:val="%1."/>
      <w:lvlJc w:val="left"/>
      <w:pPr>
        <w:ind w:left="745" w:hanging="465"/>
      </w:pPr>
      <w:rPr>
        <w:rFonts w:hint="default"/>
        <w:b/>
        <w:color w:val="C0392B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71E11262"/>
    <w:multiLevelType w:val="hybridMultilevel"/>
    <w:tmpl w:val="C3B0F0C0"/>
    <w:lvl w:ilvl="0" w:tplc="4C60794C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21"/>
    <w:rsid w:val="000B63E4"/>
    <w:rsid w:val="002A09D5"/>
    <w:rsid w:val="003B0E4A"/>
    <w:rsid w:val="0055258E"/>
    <w:rsid w:val="006D2409"/>
    <w:rsid w:val="0079113C"/>
    <w:rsid w:val="00914121"/>
    <w:rsid w:val="00971D48"/>
    <w:rsid w:val="00A00EC9"/>
    <w:rsid w:val="00A75C12"/>
    <w:rsid w:val="00C2148E"/>
    <w:rsid w:val="00D40651"/>
    <w:rsid w:val="00ED04AA"/>
    <w:rsid w:val="00E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47C8"/>
  <w15:docId w15:val="{25CE86D2-072E-4B74-80BF-6A85CBC8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121"/>
    <w:rPr>
      <w:b/>
      <w:bCs/>
    </w:rPr>
  </w:style>
  <w:style w:type="character" w:styleId="a4">
    <w:name w:val="Hyperlink"/>
    <w:basedOn w:val="a0"/>
    <w:uiPriority w:val="99"/>
    <w:unhideWhenUsed/>
    <w:rsid w:val="00914121"/>
    <w:rPr>
      <w:color w:val="0000FF"/>
      <w:u w:val="single"/>
    </w:rPr>
  </w:style>
  <w:style w:type="character" w:styleId="a5">
    <w:name w:val="Emphasis"/>
    <w:basedOn w:val="a0"/>
    <w:uiPriority w:val="20"/>
    <w:qFormat/>
    <w:rsid w:val="00ED0F78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9113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9113C"/>
    <w:pPr>
      <w:ind w:leftChars="200" w:left="480"/>
    </w:pPr>
  </w:style>
  <w:style w:type="character" w:styleId="a8">
    <w:name w:val="Unresolved Mention"/>
    <w:basedOn w:val="a0"/>
    <w:uiPriority w:val="99"/>
    <w:semiHidden/>
    <w:unhideWhenUsed/>
    <w:rsid w:val="00971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epiece.nchu.edu.tw/cofsys/plsql/acad_home" TargetMode="External"/><Relationship Id="rId5" Type="http://schemas.openxmlformats.org/officeDocument/2006/relationships/hyperlink" Target="http://www.me.nchu.edu.tw/alumnus_inf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2024-10-15T06:09:00Z</cp:lastPrinted>
  <dcterms:created xsi:type="dcterms:W3CDTF">2024-10-15T05:05:00Z</dcterms:created>
  <dcterms:modified xsi:type="dcterms:W3CDTF">2024-10-15T06:11:00Z</dcterms:modified>
</cp:coreProperties>
</file>