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D7BA" w14:textId="77777777" w:rsidR="001A0BA4" w:rsidRPr="008450A7" w:rsidRDefault="001A0BA4" w:rsidP="001A0BA4">
      <w:pPr>
        <w:ind w:leftChars="175" w:left="420"/>
        <w:rPr>
          <w:rFonts w:eastAsia="標楷體"/>
          <w:b/>
          <w:bCs/>
          <w:kern w:val="36"/>
          <w:sz w:val="28"/>
          <w:szCs w:val="28"/>
        </w:rPr>
      </w:pPr>
      <w:r w:rsidRPr="008450A7">
        <w:rPr>
          <w:rFonts w:eastAsia="標楷體"/>
          <w:b/>
          <w:bCs/>
          <w:kern w:val="36"/>
          <w:sz w:val="28"/>
          <w:szCs w:val="28"/>
        </w:rPr>
        <w:t>National Chung Hsing University Department of Mechanical Engineering</w:t>
      </w:r>
    </w:p>
    <w:p w14:paraId="413FB850" w14:textId="77777777" w:rsidR="001A0BA4" w:rsidRPr="008450A7" w:rsidRDefault="001A0BA4" w:rsidP="001A0BA4">
      <w:pPr>
        <w:ind w:leftChars="175" w:left="420"/>
        <w:rPr>
          <w:rFonts w:eastAsia="標楷體"/>
          <w:b/>
          <w:bCs/>
          <w:kern w:val="36"/>
          <w:sz w:val="28"/>
          <w:szCs w:val="28"/>
        </w:rPr>
      </w:pPr>
      <w:r w:rsidRPr="008450A7">
        <w:rPr>
          <w:rFonts w:eastAsia="標楷體"/>
          <w:b/>
          <w:bCs/>
          <w:kern w:val="36"/>
          <w:sz w:val="28"/>
          <w:szCs w:val="28"/>
        </w:rPr>
        <w:t>Regulations for Students Taking Required Courses in Other Departments</w:t>
      </w:r>
    </w:p>
    <w:p w14:paraId="448EA250" w14:textId="77777777" w:rsidR="001A0BA4" w:rsidRPr="008450A7" w:rsidRDefault="001A0BA4" w:rsidP="001A0BA4">
      <w:pPr>
        <w:ind w:leftChars="175" w:left="420"/>
        <w:rPr>
          <w:rFonts w:eastAsia="標楷體"/>
          <w:b/>
          <w:bCs/>
          <w:kern w:val="36"/>
          <w:sz w:val="20"/>
          <w:szCs w:val="20"/>
        </w:rPr>
      </w:pPr>
    </w:p>
    <w:p w14:paraId="0A463C9F" w14:textId="5A2316DE" w:rsidR="00DD3C44" w:rsidRPr="008450A7" w:rsidRDefault="00DD3C44" w:rsidP="001A0BA4">
      <w:pPr>
        <w:adjustRightInd w:val="0"/>
        <w:spacing w:line="240" w:lineRule="exact"/>
        <w:jc w:val="right"/>
        <w:textAlignment w:val="baseline"/>
        <w:rPr>
          <w:rFonts w:eastAsia="標楷體"/>
          <w:bCs/>
        </w:rPr>
      </w:pPr>
      <w:r w:rsidRPr="008450A7">
        <w:rPr>
          <w:rFonts w:eastAsia="標楷體"/>
          <w:bCs/>
        </w:rPr>
        <w:t>Approved by the Department Affairs Meeting on February 19, 2014</w:t>
      </w:r>
    </w:p>
    <w:p w14:paraId="0101312C" w14:textId="06A8813D" w:rsidR="00DD3C44" w:rsidRPr="008450A7" w:rsidRDefault="00DD3C44" w:rsidP="001A0BA4">
      <w:pPr>
        <w:adjustRightInd w:val="0"/>
        <w:spacing w:line="240" w:lineRule="exact"/>
        <w:jc w:val="right"/>
        <w:textAlignment w:val="baseline"/>
        <w:rPr>
          <w:rFonts w:eastAsia="標楷體"/>
          <w:bCs/>
        </w:rPr>
      </w:pPr>
      <w:r w:rsidRPr="008450A7">
        <w:rPr>
          <w:rFonts w:eastAsia="標楷體"/>
          <w:bCs/>
        </w:rPr>
        <w:t>Amended by the Dept. Affairs Meeting on June 24, 2014</w:t>
      </w:r>
    </w:p>
    <w:p w14:paraId="0F311E37" w14:textId="29888951" w:rsidR="00DD3C44" w:rsidRPr="008450A7" w:rsidRDefault="00DD3C44" w:rsidP="00DD3C44">
      <w:pPr>
        <w:adjustRightInd w:val="0"/>
        <w:spacing w:line="240" w:lineRule="exact"/>
        <w:jc w:val="right"/>
        <w:textAlignment w:val="baseline"/>
        <w:rPr>
          <w:rFonts w:eastAsia="標楷體"/>
          <w:bCs/>
        </w:rPr>
      </w:pPr>
      <w:r w:rsidRPr="008450A7">
        <w:rPr>
          <w:rFonts w:eastAsia="標楷體"/>
          <w:bCs/>
        </w:rPr>
        <w:t xml:space="preserve">Amended by the Dept. Affairs Meeting on June 24, 2015 (Article 1, 2 and Application Form) </w:t>
      </w:r>
    </w:p>
    <w:p w14:paraId="548CA490" w14:textId="4B34CA08" w:rsidR="00DD3C44" w:rsidRPr="008450A7" w:rsidRDefault="00DD3C44" w:rsidP="001A0BA4">
      <w:pPr>
        <w:adjustRightInd w:val="0"/>
        <w:spacing w:line="240" w:lineRule="exact"/>
        <w:jc w:val="right"/>
        <w:textAlignment w:val="baseline"/>
        <w:rPr>
          <w:rFonts w:eastAsia="標楷體"/>
          <w:bCs/>
        </w:rPr>
      </w:pPr>
      <w:r w:rsidRPr="008450A7">
        <w:rPr>
          <w:rFonts w:eastAsia="標楷體"/>
          <w:bCs/>
        </w:rPr>
        <w:t>Amended by the Dept. Affairs Meeting on October 1, 2015 (Articles 2, 3)</w:t>
      </w:r>
    </w:p>
    <w:p w14:paraId="43D76018" w14:textId="6587D901" w:rsidR="00DD3C44" w:rsidRPr="008450A7" w:rsidRDefault="00DD3C44" w:rsidP="001A0BA4">
      <w:pPr>
        <w:adjustRightInd w:val="0"/>
        <w:spacing w:line="240" w:lineRule="exact"/>
        <w:jc w:val="right"/>
        <w:textAlignment w:val="baseline"/>
        <w:rPr>
          <w:rFonts w:eastAsia="標楷體"/>
          <w:bCs/>
        </w:rPr>
      </w:pPr>
      <w:r w:rsidRPr="008450A7">
        <w:rPr>
          <w:rFonts w:eastAsia="標楷體"/>
          <w:bCs/>
        </w:rPr>
        <w:t>Amended by the Dept. Affairs Meeting on February 27, 2018</w:t>
      </w:r>
      <w:r w:rsidR="00BD6D18" w:rsidRPr="008450A7">
        <w:rPr>
          <w:rFonts w:eastAsia="標楷體"/>
          <w:bCs/>
        </w:rPr>
        <w:t xml:space="preserve"> (Article 3)</w:t>
      </w:r>
    </w:p>
    <w:p w14:paraId="68014390" w14:textId="70B311C0" w:rsidR="00DD3C44" w:rsidRPr="008450A7" w:rsidRDefault="00DD3C44" w:rsidP="001A0BA4">
      <w:pPr>
        <w:adjustRightInd w:val="0"/>
        <w:spacing w:line="240" w:lineRule="exact"/>
        <w:jc w:val="right"/>
        <w:textAlignment w:val="baseline"/>
        <w:rPr>
          <w:rFonts w:eastAsia="標楷體"/>
          <w:bCs/>
        </w:rPr>
      </w:pPr>
      <w:r w:rsidRPr="008450A7">
        <w:rPr>
          <w:rFonts w:eastAsia="標楷體"/>
          <w:bCs/>
        </w:rPr>
        <w:t>Amended by the Dept. Affairs Meeting on January 19, 2022</w:t>
      </w:r>
      <w:r w:rsidR="00BD6D18" w:rsidRPr="008450A7">
        <w:rPr>
          <w:rFonts w:eastAsia="標楷體"/>
          <w:bCs/>
        </w:rPr>
        <w:t xml:space="preserve"> (Application Form)</w:t>
      </w:r>
    </w:p>
    <w:p w14:paraId="687199F6" w14:textId="1AB9FEAA" w:rsidR="00E763AD" w:rsidRPr="008450A7" w:rsidRDefault="00E763AD" w:rsidP="00E763AD">
      <w:pPr>
        <w:adjustRightInd w:val="0"/>
        <w:spacing w:line="240" w:lineRule="exact"/>
        <w:jc w:val="right"/>
        <w:textAlignment w:val="baseline"/>
        <w:rPr>
          <w:rFonts w:eastAsia="標楷體"/>
          <w:bCs/>
        </w:rPr>
      </w:pPr>
      <w:r w:rsidRPr="008450A7">
        <w:rPr>
          <w:rFonts w:eastAsia="標楷體"/>
          <w:bCs/>
        </w:rPr>
        <w:t xml:space="preserve">Amended by the Dept. Affairs Meeting on </w:t>
      </w:r>
      <w:r>
        <w:rPr>
          <w:rFonts w:eastAsia="標楷體" w:hint="eastAsia"/>
          <w:bCs/>
        </w:rPr>
        <w:t>Mar 27</w:t>
      </w:r>
      <w:r w:rsidRPr="008450A7">
        <w:rPr>
          <w:rFonts w:eastAsia="標楷體"/>
          <w:bCs/>
        </w:rPr>
        <w:t xml:space="preserve">, </w:t>
      </w:r>
      <w:r>
        <w:rPr>
          <w:rFonts w:eastAsia="標楷體" w:hint="eastAsia"/>
          <w:bCs/>
        </w:rPr>
        <w:t>2024</w:t>
      </w:r>
      <w:r w:rsidRPr="008450A7">
        <w:rPr>
          <w:rFonts w:eastAsia="標楷體"/>
          <w:bCs/>
        </w:rPr>
        <w:t xml:space="preserve"> (Article 3)</w:t>
      </w:r>
    </w:p>
    <w:p w14:paraId="612D7F7C" w14:textId="3812A9A1" w:rsidR="009D7065" w:rsidRPr="008450A7" w:rsidRDefault="009D7065" w:rsidP="009D7065">
      <w:pPr>
        <w:adjustRightInd w:val="0"/>
        <w:spacing w:line="240" w:lineRule="exact"/>
        <w:jc w:val="right"/>
        <w:textAlignment w:val="baseline"/>
        <w:rPr>
          <w:rFonts w:eastAsia="標楷體"/>
          <w:bCs/>
        </w:rPr>
      </w:pPr>
      <w:r w:rsidRPr="008450A7">
        <w:rPr>
          <w:rFonts w:eastAsia="標楷體"/>
          <w:bCs/>
        </w:rPr>
        <w:t xml:space="preserve">Amended by the Dept. Affairs Meeting </w:t>
      </w:r>
      <w:r w:rsidRPr="009D7065">
        <w:rPr>
          <w:rFonts w:eastAsia="標楷體"/>
          <w:bCs/>
        </w:rPr>
        <w:t>on</w:t>
      </w:r>
      <w:r w:rsidRPr="009D7065">
        <w:t xml:space="preserve"> September</w:t>
      </w:r>
      <w:r w:rsidRPr="009D7065">
        <w:rPr>
          <w:rFonts w:hint="eastAsia"/>
        </w:rPr>
        <w:t xml:space="preserve"> </w:t>
      </w:r>
      <w:r w:rsidRPr="009D7065">
        <w:rPr>
          <w:rFonts w:eastAsia="標楷體"/>
          <w:bCs/>
        </w:rPr>
        <w:t>2</w:t>
      </w:r>
      <w:r w:rsidRPr="009D7065">
        <w:rPr>
          <w:rFonts w:eastAsia="標楷體"/>
          <w:bCs/>
        </w:rPr>
        <w:t>4</w:t>
      </w:r>
      <w:r w:rsidRPr="009D7065">
        <w:rPr>
          <w:rFonts w:eastAsia="標楷體"/>
          <w:bCs/>
        </w:rPr>
        <w:t xml:space="preserve">, </w:t>
      </w:r>
      <w:r>
        <w:rPr>
          <w:rFonts w:eastAsia="標楷體" w:hint="eastAsia"/>
          <w:bCs/>
        </w:rPr>
        <w:t>202</w:t>
      </w:r>
      <w:r>
        <w:rPr>
          <w:rFonts w:eastAsia="標楷體"/>
          <w:bCs/>
        </w:rPr>
        <w:t>5</w:t>
      </w:r>
      <w:r w:rsidRPr="008450A7">
        <w:rPr>
          <w:rFonts w:eastAsia="標楷體"/>
          <w:bCs/>
        </w:rPr>
        <w:t xml:space="preserve"> (Article 1 and Application Form)</w:t>
      </w:r>
    </w:p>
    <w:p w14:paraId="3260418A" w14:textId="77777777" w:rsidR="00DD3C44" w:rsidRPr="009D7065" w:rsidRDefault="00DD3C44" w:rsidP="001A0BA4">
      <w:pPr>
        <w:adjustRightInd w:val="0"/>
        <w:spacing w:line="240" w:lineRule="exact"/>
        <w:jc w:val="right"/>
        <w:textAlignment w:val="baseline"/>
        <w:rPr>
          <w:rFonts w:ascii="標楷體" w:eastAsia="標楷體" w:hAnsi="標楷體"/>
          <w:bCs/>
        </w:rPr>
      </w:pPr>
    </w:p>
    <w:p w14:paraId="201ABE2B" w14:textId="732164C1" w:rsidR="001A0BA4" w:rsidRPr="008450A7" w:rsidRDefault="001A0BA4" w:rsidP="001A0BA4">
      <w:pPr>
        <w:numPr>
          <w:ilvl w:val="0"/>
          <w:numId w:val="1"/>
        </w:numPr>
        <w:spacing w:beforeLines="100" w:before="360" w:afterLines="100" w:after="360"/>
        <w:rPr>
          <w:rFonts w:eastAsia="標楷體"/>
          <w:b/>
        </w:rPr>
      </w:pPr>
      <w:r w:rsidRPr="008450A7">
        <w:rPr>
          <w:rFonts w:eastAsia="標楷體"/>
          <w:bCs/>
        </w:rPr>
        <w:t xml:space="preserve">When students of the Department </w:t>
      </w:r>
      <w:r w:rsidR="00DB68A1" w:rsidRPr="008450A7">
        <w:rPr>
          <w:rFonts w:eastAsia="標楷體"/>
          <w:bCs/>
        </w:rPr>
        <w:t xml:space="preserve">wish to </w:t>
      </w:r>
      <w:r w:rsidRPr="008450A7">
        <w:rPr>
          <w:rFonts w:eastAsia="標楷體"/>
          <w:bCs/>
        </w:rPr>
        <w:t xml:space="preserve">take required courses in other departments for </w:t>
      </w:r>
      <w:r w:rsidR="00DB68A1" w:rsidRPr="008450A7">
        <w:rPr>
          <w:rFonts w:eastAsia="標楷體"/>
          <w:bCs/>
        </w:rPr>
        <w:t xml:space="preserve">the purpose of </w:t>
      </w:r>
      <w:r w:rsidRPr="008450A7">
        <w:rPr>
          <w:rFonts w:eastAsia="標楷體"/>
          <w:bCs/>
        </w:rPr>
        <w:t xml:space="preserve">retaking or making up credits, they must complete the "Application Form for Students of the Department of Mechanical Engineering Taking Required Courses in Other Departments" and submit it through the administrative procedure for approval. </w:t>
      </w:r>
    </w:p>
    <w:p w14:paraId="3CFE2DF2" w14:textId="5B93925F" w:rsidR="001A0BA4" w:rsidRPr="008450A7" w:rsidRDefault="001A0BA4" w:rsidP="001A0BA4">
      <w:pPr>
        <w:numPr>
          <w:ilvl w:val="0"/>
          <w:numId w:val="1"/>
        </w:numPr>
        <w:spacing w:beforeLines="100" w:before="360" w:afterLines="100" w:after="360"/>
        <w:rPr>
          <w:rFonts w:eastAsia="標楷體"/>
          <w:b/>
        </w:rPr>
      </w:pPr>
      <w:r w:rsidRPr="008450A7">
        <w:rPr>
          <w:rFonts w:eastAsia="標楷體" w:hAnsi="標楷體"/>
        </w:rPr>
        <w:t xml:space="preserve">For non-departmental required courses, students must apply in advance and obtain approval from the Curriculum Committee. Only approved courses can be counted toward graduation credits; unapproved courses </w:t>
      </w:r>
      <w:r w:rsidR="00DB68A1" w:rsidRPr="008450A7">
        <w:rPr>
          <w:rFonts w:eastAsia="標楷體" w:hAnsi="標楷體"/>
        </w:rPr>
        <w:t>will not be eligible</w:t>
      </w:r>
      <w:r w:rsidRPr="008450A7">
        <w:rPr>
          <w:rFonts w:eastAsia="標楷體" w:hAnsi="標楷體"/>
        </w:rPr>
        <w:t xml:space="preserve">. </w:t>
      </w:r>
      <w:r w:rsidR="00DB68A1" w:rsidRPr="008450A7">
        <w:rPr>
          <w:rFonts w:eastAsia="標楷體" w:hAnsi="標楷體"/>
        </w:rPr>
        <w:t>For s</w:t>
      </w:r>
      <w:r w:rsidRPr="008450A7">
        <w:rPr>
          <w:rFonts w:eastAsia="標楷體" w:hAnsi="標楷體"/>
        </w:rPr>
        <w:t>tudents pursuing a secondary specialty program, double major, or</w:t>
      </w:r>
      <w:r w:rsidR="00DB68A1" w:rsidRPr="008450A7">
        <w:rPr>
          <w:rFonts w:eastAsia="標楷體" w:hAnsi="標楷體"/>
        </w:rPr>
        <w:t xml:space="preserve"> a</w:t>
      </w:r>
      <w:r w:rsidRPr="008450A7">
        <w:rPr>
          <w:rFonts w:eastAsia="標楷體" w:hAnsi="標楷體"/>
        </w:rPr>
        <w:t xml:space="preserve"> minor must follow the relevant regulations for those programs.</w:t>
      </w:r>
    </w:p>
    <w:p w14:paraId="728986F2" w14:textId="20E8CD6D" w:rsidR="00E763AD" w:rsidRPr="00E763AD" w:rsidRDefault="00E763AD" w:rsidP="001A0BA4">
      <w:pPr>
        <w:numPr>
          <w:ilvl w:val="0"/>
          <w:numId w:val="1"/>
        </w:numPr>
        <w:spacing w:beforeLines="100" w:before="360" w:afterLines="100" w:after="360"/>
        <w:rPr>
          <w:rFonts w:eastAsia="標楷體"/>
        </w:rPr>
      </w:pPr>
      <w:r w:rsidRPr="00E763AD">
        <w:rPr>
          <w:rFonts w:eastAsia="標楷體"/>
        </w:rPr>
        <w:t>Students in this department may retake or make up a maximum of five courses in other departments, subject to approval by the Curriculum Committee.</w:t>
      </w:r>
    </w:p>
    <w:p w14:paraId="7E356AD6" w14:textId="6C6B7C39" w:rsidR="001A0BA4" w:rsidRPr="008450A7" w:rsidRDefault="001A0BA4" w:rsidP="001A0BA4">
      <w:pPr>
        <w:numPr>
          <w:ilvl w:val="0"/>
          <w:numId w:val="1"/>
        </w:numPr>
        <w:spacing w:beforeLines="100" w:before="360" w:afterLines="100" w:after="360"/>
        <w:rPr>
          <w:rFonts w:eastAsia="標楷體"/>
        </w:rPr>
      </w:pPr>
      <w:r w:rsidRPr="008450A7">
        <w:rPr>
          <w:rFonts w:eastAsia="標楷體" w:hAnsi="標楷體"/>
        </w:rPr>
        <w:t xml:space="preserve">Applications for the first session of summer courses must be submitted by June 25, and for the second session by July 20. For </w:t>
      </w:r>
      <w:r w:rsidR="00DB68A1" w:rsidRPr="008450A7">
        <w:rPr>
          <w:rFonts w:eastAsia="標楷體" w:hAnsi="標楷體"/>
        </w:rPr>
        <w:t>regular semester courses</w:t>
      </w:r>
      <w:r w:rsidRPr="008450A7">
        <w:rPr>
          <w:rFonts w:eastAsia="標楷體" w:hAnsi="標楷體"/>
        </w:rPr>
        <w:t>, applications must be submitted at least one week before the end of the add/drop period for the semester. Late applications will not be accepted.</w:t>
      </w:r>
    </w:p>
    <w:p w14:paraId="62509059" w14:textId="32DBF08D" w:rsidR="001A0BA4" w:rsidRPr="008450A7" w:rsidRDefault="001A0BA4" w:rsidP="001A0BA4">
      <w:pPr>
        <w:numPr>
          <w:ilvl w:val="0"/>
          <w:numId w:val="1"/>
        </w:numPr>
        <w:spacing w:beforeLines="100" w:before="360" w:afterLines="100" w:after="360"/>
        <w:rPr>
          <w:rFonts w:eastAsia="標楷體"/>
        </w:rPr>
      </w:pPr>
      <w:r w:rsidRPr="008450A7">
        <w:rPr>
          <w:rFonts w:eastAsia="標楷體" w:hAnsi="標楷體"/>
        </w:rPr>
        <w:t xml:space="preserve">When submitting the application form, students must attach supporting documents and the syllabus of the intended course. Once approved, the application will be forwarded to the Registration Division for record-keeping, with copies sent to the department office and retained by the student. Before graduation, students must submit the </w:t>
      </w:r>
      <w:r w:rsidR="006B4E0B" w:rsidRPr="008450A7">
        <w:rPr>
          <w:rFonts w:eastAsia="標楷體" w:hAnsi="標楷體"/>
        </w:rPr>
        <w:t>C</w:t>
      </w:r>
      <w:r w:rsidRPr="008450A7">
        <w:rPr>
          <w:rFonts w:eastAsia="標楷體" w:hAnsi="標楷體"/>
        </w:rPr>
        <w:t xml:space="preserve">redit </w:t>
      </w:r>
      <w:r w:rsidR="006B4E0B" w:rsidRPr="008450A7">
        <w:rPr>
          <w:rFonts w:eastAsia="標楷體" w:hAnsi="標楷體"/>
        </w:rPr>
        <w:t>V</w:t>
      </w:r>
      <w:r w:rsidRPr="008450A7">
        <w:rPr>
          <w:rFonts w:eastAsia="標楷體" w:hAnsi="標楷體"/>
        </w:rPr>
        <w:t xml:space="preserve">erification </w:t>
      </w:r>
      <w:r w:rsidR="006B4E0B" w:rsidRPr="008450A7">
        <w:rPr>
          <w:rFonts w:eastAsia="標楷體" w:hAnsi="標楷體"/>
        </w:rPr>
        <w:t>F</w:t>
      </w:r>
      <w:r w:rsidRPr="008450A7">
        <w:rPr>
          <w:rFonts w:eastAsia="標楷體" w:hAnsi="標楷體"/>
        </w:rPr>
        <w:t>orm along with copies of the application form and related attachments for verification.</w:t>
      </w:r>
    </w:p>
    <w:p w14:paraId="47BE82DE" w14:textId="77777777" w:rsidR="001A0BA4" w:rsidRPr="008450A7" w:rsidRDefault="001A0BA4" w:rsidP="001A0BA4">
      <w:pPr>
        <w:numPr>
          <w:ilvl w:val="0"/>
          <w:numId w:val="1"/>
        </w:numPr>
        <w:spacing w:beforeLines="100" w:before="360" w:afterLines="100" w:after="360"/>
        <w:rPr>
          <w:rFonts w:eastAsia="標楷體"/>
        </w:rPr>
      </w:pPr>
      <w:r w:rsidRPr="008450A7">
        <w:rPr>
          <w:rFonts w:eastAsia="標楷體" w:hAnsi="標楷體"/>
        </w:rPr>
        <w:t>Matters not covered in these regulations shall be handled in accordance with the university's relevant regulations.</w:t>
      </w:r>
    </w:p>
    <w:p w14:paraId="72AF64FF" w14:textId="77777777" w:rsidR="001A0BA4" w:rsidRPr="008450A7" w:rsidRDefault="001A0BA4" w:rsidP="001A0BA4">
      <w:pPr>
        <w:numPr>
          <w:ilvl w:val="0"/>
          <w:numId w:val="1"/>
        </w:numPr>
        <w:spacing w:beforeLines="100" w:before="360" w:afterLines="100" w:after="360"/>
        <w:rPr>
          <w:rFonts w:eastAsia="標楷體"/>
        </w:rPr>
      </w:pPr>
      <w:r w:rsidRPr="008450A7">
        <w:rPr>
          <w:rFonts w:eastAsia="標楷體" w:hAnsi="標楷體"/>
        </w:rPr>
        <w:t>These regulations shall take effect upon approval by the Department Affairs Meeting. Revisions shall follow the same procedure.</w:t>
      </w:r>
    </w:p>
    <w:p w14:paraId="4DC28F7C" w14:textId="77777777" w:rsidR="001A0BA4" w:rsidRPr="008450A7" w:rsidRDefault="001A0BA4" w:rsidP="001A0BA4">
      <w:pPr>
        <w:rPr>
          <w:rFonts w:eastAsia="標楷體" w:hAnsi="標楷體"/>
          <w:b/>
          <w:bCs/>
          <w:sz w:val="30"/>
          <w:szCs w:val="30"/>
        </w:rPr>
      </w:pPr>
      <w:r w:rsidRPr="008450A7">
        <w:rPr>
          <w:rFonts w:eastAsia="標楷體" w:hAnsi="標楷體"/>
          <w:b/>
        </w:rPr>
        <w:br w:type="page"/>
      </w:r>
      <w:r w:rsidRPr="008450A7">
        <w:rPr>
          <w:rFonts w:eastAsia="標楷體" w:hAnsi="標楷體"/>
          <w:b/>
          <w:bCs/>
          <w:sz w:val="30"/>
          <w:szCs w:val="30"/>
        </w:rPr>
        <w:lastRenderedPageBreak/>
        <w:t>National Chung Hsing University Department of Mechanical Engineering</w:t>
      </w:r>
    </w:p>
    <w:p w14:paraId="3C0763D6" w14:textId="77777777" w:rsidR="001A0BA4" w:rsidRPr="008450A7" w:rsidRDefault="001A0BA4" w:rsidP="001A0BA4">
      <w:pPr>
        <w:jc w:val="center"/>
        <w:rPr>
          <w:rFonts w:eastAsia="標楷體" w:hAnsi="標楷體"/>
          <w:b/>
          <w:sz w:val="30"/>
          <w:szCs w:val="30"/>
        </w:rPr>
      </w:pPr>
      <w:r w:rsidRPr="008450A7">
        <w:rPr>
          <w:rFonts w:eastAsia="標楷體" w:hAnsi="標楷體"/>
          <w:b/>
          <w:bCs/>
          <w:sz w:val="30"/>
          <w:szCs w:val="30"/>
        </w:rPr>
        <w:t>Application Form for Students Taking Required Courses in Other Departments</w:t>
      </w:r>
    </w:p>
    <w:p w14:paraId="028DCFC7" w14:textId="77777777" w:rsidR="001A0BA4" w:rsidRPr="008450A7" w:rsidRDefault="001A0BA4" w:rsidP="001A0BA4">
      <w:pPr>
        <w:jc w:val="center"/>
        <w:rPr>
          <w:rFonts w:eastAsia="標楷體"/>
        </w:rPr>
      </w:pPr>
    </w:p>
    <w:p w14:paraId="1568C044" w14:textId="77777777" w:rsidR="001A0BA4" w:rsidRPr="008450A7" w:rsidRDefault="001A0BA4" w:rsidP="001A0BA4">
      <w:r w:rsidRPr="008450A7">
        <w:t>I, a student of the Department of Mechanical Engineering,</w:t>
      </w:r>
    </w:p>
    <w:p w14:paraId="6EA4A24E" w14:textId="77777777" w:rsidR="001A0BA4" w:rsidRPr="008450A7" w:rsidRDefault="001A0BA4" w:rsidP="001A0BA4">
      <w:pPr>
        <w:ind w:rightChars="-150" w:right="-360"/>
      </w:pPr>
      <w:r w:rsidRPr="008450A7">
        <w:t>Name: ___________________Student ID: ___________________Contact Number: ___________________</w:t>
      </w:r>
    </w:p>
    <w:p w14:paraId="3CF3849F" w14:textId="77777777" w:rsidR="001A0BA4" w:rsidRPr="008450A7" w:rsidRDefault="001A0BA4" w:rsidP="001A0BA4">
      <w:pPr>
        <w:ind w:rightChars="-150" w:right="-360"/>
        <w:rPr>
          <w:u w:val="single"/>
        </w:rPr>
      </w:pPr>
    </w:p>
    <w:p w14:paraId="65338C05" w14:textId="77777777" w:rsidR="001A0BA4" w:rsidRPr="008450A7" w:rsidRDefault="001A0BA4" w:rsidP="001A0BA4">
      <w:r w:rsidRPr="008450A7">
        <w:rPr>
          <w:rFonts w:ascii="新細明體" w:hAnsi="新細明體" w:hint="eastAsia"/>
        </w:rPr>
        <w:t>□</w:t>
      </w:r>
      <w:r w:rsidRPr="008450A7">
        <w:t>Intend to take courses during the summer session of the academic year</w:t>
      </w:r>
      <w:r w:rsidRPr="008450A7">
        <w:rPr>
          <w:rFonts w:hint="eastAsia"/>
          <w:u w:val="single"/>
        </w:rPr>
        <w:t xml:space="preserve">             </w:t>
      </w:r>
      <w:r w:rsidRPr="008450A7">
        <w:t>.</w:t>
      </w:r>
    </w:p>
    <w:p w14:paraId="058F87DE" w14:textId="77777777" w:rsidR="001A0BA4" w:rsidRPr="008450A7" w:rsidRDefault="001A0BA4" w:rsidP="001A0BA4">
      <w:r w:rsidRPr="008450A7">
        <w:rPr>
          <w:rFonts w:ascii="新細明體" w:hAnsi="新細明體" w:hint="eastAsia"/>
        </w:rPr>
        <w:t>□</w:t>
      </w:r>
      <w:r w:rsidRPr="008450A7">
        <w:t xml:space="preserve">Intend to take courses during the ______ semester of the academic year </w:t>
      </w:r>
      <w:r w:rsidRPr="008450A7">
        <w:rPr>
          <w:rFonts w:hint="eastAsia"/>
          <w:u w:val="single"/>
        </w:rPr>
        <w:t xml:space="preserve">             </w:t>
      </w:r>
      <w:r w:rsidRPr="008450A7">
        <w:t>.</w:t>
      </w:r>
    </w:p>
    <w:p w14:paraId="6E5C0046" w14:textId="77777777" w:rsidR="001A0BA4" w:rsidRPr="008450A7" w:rsidRDefault="001A0BA4" w:rsidP="001A0BA4">
      <w:r w:rsidRPr="008450A7">
        <w:t xml:space="preserve">At: </w:t>
      </w:r>
      <w:r w:rsidRPr="008450A7">
        <w:rPr>
          <w:rFonts w:hint="eastAsia"/>
          <w:u w:val="single"/>
        </w:rPr>
        <w:t xml:space="preserve">                          </w:t>
      </w:r>
      <w:r w:rsidRPr="008450A7">
        <w:t xml:space="preserve"> University</w:t>
      </w:r>
      <w:r w:rsidRPr="008450A7">
        <w:rPr>
          <w:rFonts w:hint="eastAsia"/>
        </w:rPr>
        <w:t xml:space="preserve">, </w:t>
      </w:r>
      <w:r w:rsidRPr="008450A7">
        <w:t xml:space="preserve">Department: </w:t>
      </w:r>
      <w:r w:rsidRPr="008450A7">
        <w:rPr>
          <w:rFonts w:hint="eastAsia"/>
          <w:u w:val="single"/>
        </w:rPr>
        <w:t xml:space="preserve">                          </w:t>
      </w:r>
    </w:p>
    <w:p w14:paraId="5A837936" w14:textId="77777777" w:rsidR="001A0BA4" w:rsidRPr="008450A7" w:rsidRDefault="001A0BA4" w:rsidP="001A0BA4">
      <w:pPr>
        <w:rPr>
          <w:b/>
          <w:bCs/>
        </w:rPr>
      </w:pPr>
      <w:r w:rsidRPr="008450A7">
        <w:rPr>
          <w:b/>
          <w:bCs/>
        </w:rPr>
        <w:t>Courses to be taken:</w:t>
      </w:r>
    </w:p>
    <w:p w14:paraId="00CDE928" w14:textId="3037ADAD" w:rsidR="001A0BA4" w:rsidRPr="008450A7" w:rsidRDefault="001A0BA4" w:rsidP="001A0BA4">
      <w:r w:rsidRPr="008450A7">
        <w:t xml:space="preserve">Course Title: </w:t>
      </w:r>
      <w:r w:rsidRPr="008450A7">
        <w:rPr>
          <w:rFonts w:hint="eastAsia"/>
          <w:u w:val="single"/>
        </w:rPr>
        <w:t xml:space="preserve">                      </w:t>
      </w:r>
      <w:r w:rsidRPr="008450A7">
        <w:t xml:space="preserve"> Course Code:</w:t>
      </w:r>
      <w:r w:rsidRPr="008450A7">
        <w:rPr>
          <w:rFonts w:hint="eastAsia"/>
          <w:u w:val="single"/>
        </w:rPr>
        <w:t xml:space="preserve">                  </w:t>
      </w:r>
      <w:r w:rsidRPr="008450A7">
        <w:t xml:space="preserve"> Credits:</w:t>
      </w:r>
      <w:r w:rsidR="004400D9" w:rsidRPr="008450A7">
        <w:rPr>
          <w:rFonts w:hint="eastAsia"/>
          <w:u w:val="single"/>
        </w:rPr>
        <w:t xml:space="preserve">           </w:t>
      </w:r>
    </w:p>
    <w:p w14:paraId="76766384" w14:textId="77777777" w:rsidR="001A0BA4" w:rsidRPr="008450A7" w:rsidRDefault="001A0BA4" w:rsidP="001A0BA4">
      <w:pPr>
        <w:rPr>
          <w:b/>
          <w:bCs/>
        </w:rPr>
      </w:pPr>
      <w:r w:rsidRPr="008450A7">
        <w:rPr>
          <w:b/>
          <w:bCs/>
        </w:rPr>
        <w:t>The course content matches the department's required course:</w:t>
      </w:r>
    </w:p>
    <w:p w14:paraId="36D4C3CE" w14:textId="77777777" w:rsidR="001A0BA4" w:rsidRPr="008450A7" w:rsidRDefault="001A0BA4" w:rsidP="001A0BA4">
      <w:r w:rsidRPr="008450A7">
        <w:t xml:space="preserve">Course Title: </w:t>
      </w:r>
      <w:r w:rsidRPr="008450A7">
        <w:rPr>
          <w:rFonts w:hint="eastAsia"/>
          <w:u w:val="single"/>
        </w:rPr>
        <w:t xml:space="preserve">                      </w:t>
      </w:r>
      <w:r w:rsidRPr="008450A7">
        <w:t xml:space="preserve"> Course Code:</w:t>
      </w:r>
      <w:r w:rsidRPr="008450A7">
        <w:rPr>
          <w:rFonts w:hint="eastAsia"/>
          <w:u w:val="single"/>
        </w:rPr>
        <w:t xml:space="preserve">                  </w:t>
      </w:r>
      <w:r w:rsidRPr="008450A7">
        <w:t xml:space="preserve"> Credits:</w:t>
      </w:r>
      <w:r w:rsidRPr="008450A7">
        <w:rPr>
          <w:rFonts w:hint="eastAsia"/>
          <w:u w:val="single"/>
        </w:rPr>
        <w:t xml:space="preserve">             </w:t>
      </w:r>
    </w:p>
    <w:p w14:paraId="1B6876CD" w14:textId="77777777" w:rsidR="001A0BA4" w:rsidRPr="008450A7" w:rsidRDefault="001A0BA4" w:rsidP="001A0BA4">
      <w:pPr>
        <w:rPr>
          <w:b/>
          <w:bCs/>
        </w:rPr>
      </w:pPr>
      <w:r w:rsidRPr="008450A7">
        <w:rPr>
          <w:b/>
          <w:bCs/>
        </w:rPr>
        <w:t>Reason for application:</w:t>
      </w:r>
    </w:p>
    <w:p w14:paraId="11A25C75" w14:textId="77777777" w:rsidR="001A0BA4" w:rsidRPr="008450A7" w:rsidRDefault="001A0BA4" w:rsidP="001A0BA4">
      <w:r w:rsidRPr="008450A7">
        <w:rPr>
          <w:rFonts w:ascii="新細明體" w:hAnsi="新細明體" w:hint="eastAsia"/>
        </w:rPr>
        <w:t>□</w:t>
      </w:r>
      <w:r w:rsidRPr="008450A7">
        <w:rPr>
          <w:b/>
          <w:bCs/>
        </w:rPr>
        <w:t>Retake</w:t>
      </w:r>
      <w:r w:rsidRPr="008450A7">
        <w:rPr>
          <w:rFonts w:hint="eastAsia"/>
        </w:rPr>
        <w:t xml:space="preserve">, </w:t>
      </w:r>
      <w:r w:rsidRPr="008450A7">
        <w:t>Previous course record: Academic Year ________, Semester ________</w:t>
      </w:r>
    </w:p>
    <w:p w14:paraId="1CC1C102" w14:textId="77777777" w:rsidR="001A0BA4" w:rsidRPr="008450A7" w:rsidRDefault="001A0BA4" w:rsidP="004400D9">
      <w:pPr>
        <w:ind w:firstLineChars="450" w:firstLine="1080"/>
      </w:pPr>
      <w:r w:rsidRPr="008450A7">
        <w:t>Course Title: _________________</w:t>
      </w:r>
      <w:r w:rsidRPr="008450A7">
        <w:rPr>
          <w:rFonts w:hint="eastAsia"/>
        </w:rPr>
        <w:t xml:space="preserve"> </w:t>
      </w:r>
      <w:r w:rsidRPr="008450A7">
        <w:t>Grade: __________________</w:t>
      </w:r>
    </w:p>
    <w:p w14:paraId="50162EA9" w14:textId="77777777" w:rsidR="001A0BA4" w:rsidRPr="008450A7" w:rsidRDefault="001A0BA4" w:rsidP="001A0BA4">
      <w:r w:rsidRPr="008450A7">
        <w:rPr>
          <w:rFonts w:ascii="新細明體" w:hAnsi="新細明體" w:hint="eastAsia"/>
        </w:rPr>
        <w:t>□</w:t>
      </w:r>
      <w:r w:rsidRPr="008450A7">
        <w:rPr>
          <w:b/>
          <w:bCs/>
        </w:rPr>
        <w:t>Makeup</w:t>
      </w:r>
    </w:p>
    <w:p w14:paraId="7E08E76D" w14:textId="77777777" w:rsidR="001A0BA4" w:rsidRPr="008450A7" w:rsidRDefault="001A0BA4" w:rsidP="001A0BA4">
      <w:pPr>
        <w:snapToGrid w:val="0"/>
        <w:ind w:leftChars="412" w:left="989"/>
        <w:rPr>
          <w:sz w:val="16"/>
          <w:szCs w:val="16"/>
        </w:rPr>
      </w:pPr>
    </w:p>
    <w:p w14:paraId="36A33F3A" w14:textId="5C341142" w:rsidR="001A0BA4" w:rsidRPr="008450A7" w:rsidRDefault="001A0BA4" w:rsidP="001A0BA4">
      <w:r w:rsidRPr="008450A7">
        <w:rPr>
          <w:b/>
          <w:bCs/>
        </w:rPr>
        <w:t>Reason:</w:t>
      </w:r>
      <w:r w:rsidRPr="008450A7">
        <w:t xml:space="preserve"> </w:t>
      </w:r>
      <w:r w:rsidRPr="008450A7">
        <w:rPr>
          <w:rFonts w:hint="eastAsia"/>
        </w:rPr>
        <w:t xml:space="preserve"> </w:t>
      </w:r>
      <w:r w:rsidRPr="008450A7">
        <w:rPr>
          <w:rFonts w:ascii="新細明體" w:hAnsi="新細明體" w:hint="eastAsia"/>
        </w:rPr>
        <w:t>□</w:t>
      </w:r>
      <w:r w:rsidRPr="008450A7">
        <w:t xml:space="preserve">Schedule </w:t>
      </w:r>
      <w:r w:rsidR="004F0AE9" w:rsidRPr="008450A7">
        <w:t>C</w:t>
      </w:r>
      <w:r w:rsidRPr="008450A7">
        <w:t>onflict</w:t>
      </w:r>
    </w:p>
    <w:p w14:paraId="2FBD6D03" w14:textId="77777777" w:rsidR="001A0BA4" w:rsidRPr="008450A7" w:rsidRDefault="001A0BA4" w:rsidP="00BA7C80">
      <w:pPr>
        <w:ind w:firstLineChars="400" w:firstLine="960"/>
      </w:pPr>
      <w:r w:rsidRPr="008450A7">
        <w:rPr>
          <w:rFonts w:ascii="新細明體" w:hAnsi="新細明體" w:hint="eastAsia"/>
        </w:rPr>
        <w:t>□</w:t>
      </w:r>
      <w:r w:rsidRPr="008450A7">
        <w:t>Others:</w:t>
      </w:r>
      <w:r w:rsidRPr="008450A7">
        <w:rPr>
          <w:rFonts w:hint="eastAsia"/>
          <w:u w:val="single"/>
        </w:rPr>
        <w:t xml:space="preserve">                                                    </w:t>
      </w:r>
    </w:p>
    <w:p w14:paraId="110BD6DF" w14:textId="77777777" w:rsidR="001A0BA4" w:rsidRPr="008450A7" w:rsidRDefault="001A0BA4" w:rsidP="001A0BA4">
      <w:pPr>
        <w:snapToGrid w:val="0"/>
        <w:ind w:leftChars="412" w:left="989"/>
        <w:rPr>
          <w:sz w:val="16"/>
          <w:szCs w:val="16"/>
        </w:rPr>
      </w:pPr>
    </w:p>
    <w:p w14:paraId="0E3EE721" w14:textId="77777777" w:rsidR="001A0BA4" w:rsidRPr="008450A7" w:rsidRDefault="001A0BA4" w:rsidP="001A0BA4">
      <w:r w:rsidRPr="008450A7">
        <w:rPr>
          <w:rFonts w:hint="eastAsia"/>
        </w:rPr>
        <w:t>=========================================================================</w:t>
      </w:r>
    </w:p>
    <w:p w14:paraId="03DC21E7" w14:textId="2F0D5B35" w:rsidR="00AD297A" w:rsidRPr="008450A7" w:rsidRDefault="00AD297A" w:rsidP="00AD297A">
      <w:pPr>
        <w:ind w:rightChars="-150" w:right="-360"/>
      </w:pPr>
      <w:bookmarkStart w:id="0" w:name="_GoBack"/>
      <w:bookmarkEnd w:id="0"/>
      <w:r>
        <w:t>Enrollment in Calculus I, Calculus II, General Physics (6 credits, full year), General Chemistry, or General Physics Laboratory (2 credits, full year) does not require instructor’s approval.</w:t>
      </w:r>
    </w:p>
    <w:p w14:paraId="7BAAA62E" w14:textId="5CB6377C" w:rsidR="00AD297A" w:rsidRPr="00AD297A" w:rsidRDefault="00AD297A" w:rsidP="00AD297A">
      <w:pPr>
        <w:snapToGrid w:val="0"/>
        <w:rPr>
          <w:rFonts w:hint="eastAsia"/>
          <w:sz w:val="16"/>
          <w:szCs w:val="16"/>
        </w:rPr>
      </w:pPr>
    </w:p>
    <w:p w14:paraId="6EA9DC94" w14:textId="77777777" w:rsidR="00AD297A" w:rsidRPr="008450A7" w:rsidRDefault="00AD297A" w:rsidP="001A0BA4">
      <w:pPr>
        <w:snapToGrid w:val="0"/>
        <w:ind w:leftChars="412" w:left="989"/>
        <w:rPr>
          <w:rFonts w:hint="eastAsia"/>
          <w:sz w:val="16"/>
          <w:szCs w:val="16"/>
        </w:rPr>
      </w:pPr>
    </w:p>
    <w:p w14:paraId="7A28FD70" w14:textId="77777777" w:rsidR="001A0BA4" w:rsidRPr="008450A7" w:rsidRDefault="001A0BA4" w:rsidP="001A0BA4">
      <w:pPr>
        <w:rPr>
          <w:rFonts w:eastAsia="標楷體"/>
          <w:b/>
          <w:bCs/>
        </w:rPr>
      </w:pPr>
      <w:r w:rsidRPr="008450A7">
        <w:rPr>
          <w:rFonts w:eastAsia="標楷體"/>
          <w:b/>
          <w:bCs/>
        </w:rPr>
        <w:t>Instructor’s Opinion (required for other courses):</w:t>
      </w:r>
    </w:p>
    <w:p w14:paraId="118FB663" w14:textId="77777777" w:rsidR="001A0BA4" w:rsidRPr="008450A7" w:rsidRDefault="001A0BA4" w:rsidP="001A0BA4">
      <w:pPr>
        <w:ind w:rightChars="-262" w:right="-629"/>
        <w:rPr>
          <w:rFonts w:eastAsia="標楷體"/>
        </w:rPr>
      </w:pPr>
      <w:r w:rsidRPr="008450A7">
        <w:rPr>
          <w:rFonts w:eastAsia="標楷體"/>
        </w:rPr>
        <w:t>Similarity in course syllabus:</w:t>
      </w:r>
      <w:r w:rsidRPr="008450A7">
        <w:rPr>
          <w:rFonts w:hint="eastAsia"/>
          <w:u w:val="single"/>
        </w:rPr>
        <w:t xml:space="preserve">       </w:t>
      </w:r>
      <w:r w:rsidRPr="008450A7">
        <w:rPr>
          <w:rFonts w:eastAsia="標楷體"/>
        </w:rPr>
        <w:t>% (At least 70% similarity required for review by the Curriculum Committee.)</w:t>
      </w:r>
    </w:p>
    <w:p w14:paraId="5154C1D1" w14:textId="77777777" w:rsidR="001A0BA4" w:rsidRPr="008450A7" w:rsidRDefault="001A0BA4" w:rsidP="001A0BA4">
      <w:pPr>
        <w:rPr>
          <w:rFonts w:eastAsia="標楷體"/>
        </w:rPr>
      </w:pPr>
      <w:r w:rsidRPr="008450A7">
        <w:rPr>
          <w:rFonts w:eastAsia="標楷體"/>
        </w:rPr>
        <w:t>Other comments:</w:t>
      </w:r>
      <w:r w:rsidRPr="008450A7">
        <w:rPr>
          <w:rFonts w:hint="eastAsia"/>
          <w:u w:val="single"/>
        </w:rPr>
        <w:t xml:space="preserve">                                                    </w:t>
      </w:r>
    </w:p>
    <w:p w14:paraId="3B9C3E33" w14:textId="77777777" w:rsidR="001A0BA4" w:rsidRPr="008450A7" w:rsidRDefault="001A0BA4" w:rsidP="001A0BA4">
      <w:pPr>
        <w:rPr>
          <w:rFonts w:eastAsia="標楷體"/>
        </w:rPr>
      </w:pPr>
    </w:p>
    <w:p w14:paraId="740B0B1B" w14:textId="77777777" w:rsidR="001A0BA4" w:rsidRPr="008450A7" w:rsidRDefault="001A0BA4" w:rsidP="001A0BA4">
      <w:pPr>
        <w:rPr>
          <w:rFonts w:eastAsia="標楷體"/>
        </w:rPr>
      </w:pPr>
      <w:r w:rsidRPr="008450A7">
        <w:rPr>
          <w:rFonts w:eastAsia="標楷體"/>
        </w:rPr>
        <w:t xml:space="preserve">Signature: </w:t>
      </w:r>
      <w:r w:rsidRPr="008450A7">
        <w:rPr>
          <w:rFonts w:hint="eastAsia"/>
          <w:u w:val="single"/>
        </w:rPr>
        <w:t xml:space="preserve">                     </w:t>
      </w:r>
      <w:r w:rsidRPr="008450A7">
        <w:rPr>
          <w:rFonts w:eastAsia="標楷體" w:hint="eastAsia"/>
        </w:rPr>
        <w:t xml:space="preserve">        </w:t>
      </w:r>
      <w:r w:rsidRPr="008450A7">
        <w:rPr>
          <w:rFonts w:eastAsia="標楷體"/>
        </w:rPr>
        <w:t>Date:</w:t>
      </w:r>
      <w:r w:rsidRPr="008450A7">
        <w:rPr>
          <w:rFonts w:hint="eastAsia"/>
          <w:u w:val="single"/>
        </w:rPr>
        <w:t xml:space="preserve">               </w:t>
      </w:r>
      <w:r w:rsidRPr="008450A7">
        <w:rPr>
          <w:rFonts w:eastAsia="標楷體"/>
        </w:rPr>
        <w:t xml:space="preserve"> (YYYY/MM/DD)</w:t>
      </w:r>
    </w:p>
    <w:p w14:paraId="66B6102E" w14:textId="77777777" w:rsidR="001A0BA4" w:rsidRPr="008450A7" w:rsidRDefault="001A0BA4" w:rsidP="001A0BA4">
      <w:pPr>
        <w:rPr>
          <w:rFonts w:eastAsia="標楷體"/>
        </w:rPr>
      </w:pPr>
    </w:p>
    <w:p w14:paraId="71979AD6" w14:textId="77777777" w:rsidR="001A0BA4" w:rsidRPr="008450A7" w:rsidRDefault="001A0BA4" w:rsidP="001A0BA4">
      <w:r w:rsidRPr="008450A7">
        <w:rPr>
          <w:rFonts w:hint="eastAsia"/>
        </w:rPr>
        <w:t>=========================================================================</w:t>
      </w:r>
    </w:p>
    <w:p w14:paraId="601BF3AF" w14:textId="77777777" w:rsidR="001A0BA4" w:rsidRPr="008450A7" w:rsidRDefault="001A0BA4" w:rsidP="001A0BA4">
      <w:pPr>
        <w:rPr>
          <w:rFonts w:eastAsia="標楷體"/>
          <w:b/>
          <w:bCs/>
        </w:rPr>
      </w:pPr>
      <w:r w:rsidRPr="008450A7">
        <w:rPr>
          <w:rFonts w:eastAsia="標楷體"/>
          <w:b/>
          <w:bCs/>
        </w:rPr>
        <w:t>Curriculum Committee Review Result:</w:t>
      </w:r>
    </w:p>
    <w:p w14:paraId="2B6068CD" w14:textId="77777777" w:rsidR="001A0BA4" w:rsidRPr="008450A7" w:rsidRDefault="001A0BA4" w:rsidP="001A0BA4">
      <w:pPr>
        <w:rPr>
          <w:rFonts w:eastAsia="標楷體"/>
        </w:rPr>
      </w:pPr>
      <w:r w:rsidRPr="008450A7">
        <w:rPr>
          <w:rFonts w:eastAsia="標楷體" w:hint="eastAsia"/>
        </w:rPr>
        <w:t>□</w:t>
      </w:r>
      <w:r w:rsidRPr="008450A7">
        <w:rPr>
          <w:rFonts w:eastAsia="標楷體" w:hint="eastAsia"/>
        </w:rPr>
        <w:t xml:space="preserve"> Approved       </w:t>
      </w:r>
      <w:r w:rsidRPr="008450A7">
        <w:rPr>
          <w:rFonts w:eastAsia="標楷體" w:hint="eastAsia"/>
        </w:rPr>
        <w:t>□</w:t>
      </w:r>
      <w:r w:rsidRPr="008450A7">
        <w:rPr>
          <w:rFonts w:eastAsia="標楷體" w:hint="eastAsia"/>
        </w:rPr>
        <w:t xml:space="preserve"> Not Approved</w:t>
      </w:r>
    </w:p>
    <w:p w14:paraId="2CA14D5A" w14:textId="77777777" w:rsidR="001A0BA4" w:rsidRPr="008450A7" w:rsidRDefault="001A0BA4" w:rsidP="001A0BA4">
      <w:pPr>
        <w:rPr>
          <w:rFonts w:eastAsia="標楷體"/>
        </w:rPr>
      </w:pPr>
    </w:p>
    <w:p w14:paraId="4321371C" w14:textId="3AA8CE2A" w:rsidR="001A0BA4" w:rsidRPr="008450A7" w:rsidRDefault="001A0BA4" w:rsidP="001A0BA4">
      <w:pPr>
        <w:rPr>
          <w:rFonts w:eastAsia="標楷體"/>
        </w:rPr>
      </w:pPr>
      <w:r w:rsidRPr="008450A7">
        <w:rPr>
          <w:rFonts w:eastAsia="標楷體"/>
        </w:rPr>
        <w:t>Curriculum Committee Chair:</w:t>
      </w:r>
    </w:p>
    <w:p w14:paraId="6C4BF699" w14:textId="77777777" w:rsidR="001A0BA4" w:rsidRPr="008450A7" w:rsidRDefault="001A0BA4" w:rsidP="001A0BA4">
      <w:pPr>
        <w:snapToGrid w:val="0"/>
        <w:ind w:leftChars="412" w:left="989"/>
        <w:rPr>
          <w:sz w:val="16"/>
          <w:szCs w:val="16"/>
        </w:rPr>
      </w:pPr>
    </w:p>
    <w:p w14:paraId="39404C16" w14:textId="77777777" w:rsidR="001A0BA4" w:rsidRPr="008450A7" w:rsidRDefault="001A0BA4" w:rsidP="001A0BA4">
      <w:pPr>
        <w:rPr>
          <w:rFonts w:eastAsia="標楷體"/>
        </w:rPr>
      </w:pPr>
      <w:r w:rsidRPr="008450A7">
        <w:rPr>
          <w:rFonts w:eastAsia="標楷體"/>
        </w:rPr>
        <w:t xml:space="preserve">Signature: </w:t>
      </w:r>
      <w:r w:rsidRPr="008450A7">
        <w:rPr>
          <w:rFonts w:hint="eastAsia"/>
          <w:u w:val="single"/>
        </w:rPr>
        <w:t xml:space="preserve">                     </w:t>
      </w:r>
      <w:r w:rsidRPr="008450A7">
        <w:rPr>
          <w:rFonts w:eastAsia="標楷體" w:hint="eastAsia"/>
        </w:rPr>
        <w:t xml:space="preserve">        </w:t>
      </w:r>
      <w:r w:rsidRPr="008450A7">
        <w:rPr>
          <w:rFonts w:eastAsia="標楷體"/>
        </w:rPr>
        <w:t>Date:</w:t>
      </w:r>
      <w:r w:rsidRPr="008450A7">
        <w:rPr>
          <w:rFonts w:hint="eastAsia"/>
          <w:u w:val="single"/>
        </w:rPr>
        <w:t xml:space="preserve">              </w:t>
      </w:r>
      <w:r w:rsidRPr="008450A7">
        <w:rPr>
          <w:rFonts w:eastAsia="標楷體"/>
        </w:rPr>
        <w:t xml:space="preserve"> (YYYY/MM/DD)</w:t>
      </w:r>
    </w:p>
    <w:p w14:paraId="72B3AF3F" w14:textId="77777777" w:rsidR="001A0BA4" w:rsidRPr="008450A7" w:rsidRDefault="001A0BA4" w:rsidP="001A0BA4">
      <w:pPr>
        <w:rPr>
          <w:rFonts w:eastAsia="標楷體"/>
        </w:rPr>
      </w:pPr>
    </w:p>
    <w:p w14:paraId="7256FA1F" w14:textId="78326C07" w:rsidR="001A0BA4" w:rsidRPr="008450A7" w:rsidRDefault="001A0BA4" w:rsidP="001A0BA4">
      <w:pPr>
        <w:rPr>
          <w:rFonts w:eastAsia="標楷體"/>
        </w:rPr>
      </w:pPr>
      <w:r w:rsidRPr="008450A7">
        <w:rPr>
          <w:rFonts w:eastAsia="標楷體"/>
        </w:rPr>
        <w:t>Department Chair:</w:t>
      </w:r>
    </w:p>
    <w:p w14:paraId="0DC66962" w14:textId="77777777" w:rsidR="001A0BA4" w:rsidRPr="008450A7" w:rsidRDefault="001A0BA4" w:rsidP="001A0BA4">
      <w:pPr>
        <w:snapToGrid w:val="0"/>
        <w:ind w:leftChars="412" w:left="989"/>
        <w:rPr>
          <w:sz w:val="16"/>
          <w:szCs w:val="16"/>
        </w:rPr>
      </w:pPr>
    </w:p>
    <w:p w14:paraId="0FC57A4B" w14:textId="77777777" w:rsidR="001A0BA4" w:rsidRPr="008450A7" w:rsidRDefault="001A0BA4" w:rsidP="001A0BA4">
      <w:pPr>
        <w:rPr>
          <w:rFonts w:eastAsia="標楷體"/>
        </w:rPr>
      </w:pPr>
      <w:r w:rsidRPr="008450A7">
        <w:rPr>
          <w:rFonts w:eastAsia="標楷體"/>
        </w:rPr>
        <w:t xml:space="preserve">Signature: </w:t>
      </w:r>
      <w:r w:rsidRPr="008450A7">
        <w:rPr>
          <w:rFonts w:hint="eastAsia"/>
          <w:u w:val="single"/>
        </w:rPr>
        <w:t xml:space="preserve">                     </w:t>
      </w:r>
      <w:r w:rsidRPr="008450A7">
        <w:rPr>
          <w:rFonts w:eastAsia="標楷體" w:hint="eastAsia"/>
        </w:rPr>
        <w:t xml:space="preserve">        </w:t>
      </w:r>
      <w:r w:rsidRPr="008450A7">
        <w:rPr>
          <w:rFonts w:eastAsia="標楷體"/>
        </w:rPr>
        <w:t>Date:</w:t>
      </w:r>
      <w:r w:rsidRPr="008450A7">
        <w:rPr>
          <w:rFonts w:hint="eastAsia"/>
          <w:u w:val="single"/>
        </w:rPr>
        <w:t xml:space="preserve">               </w:t>
      </w:r>
      <w:r w:rsidRPr="008450A7">
        <w:rPr>
          <w:rFonts w:eastAsia="標楷體"/>
        </w:rPr>
        <w:t xml:space="preserve"> (YYYY/MM/DD)</w:t>
      </w:r>
    </w:p>
    <w:p w14:paraId="4349888C" w14:textId="77777777" w:rsidR="007D27AC" w:rsidRPr="008450A7" w:rsidRDefault="007D27AC"/>
    <w:sectPr w:rsidR="007D27AC" w:rsidRPr="008450A7" w:rsidSect="00A6520D">
      <w:pgSz w:w="11906" w:h="16838"/>
      <w:pgMar w:top="720" w:right="746" w:bottom="63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C164" w14:textId="77777777" w:rsidR="00275430" w:rsidRDefault="00275430" w:rsidP="008450A7">
      <w:r>
        <w:separator/>
      </w:r>
    </w:p>
  </w:endnote>
  <w:endnote w:type="continuationSeparator" w:id="0">
    <w:p w14:paraId="745026EE" w14:textId="77777777" w:rsidR="00275430" w:rsidRDefault="00275430" w:rsidP="008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x...."/>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C961" w14:textId="77777777" w:rsidR="00275430" w:rsidRDefault="00275430" w:rsidP="008450A7">
      <w:r>
        <w:separator/>
      </w:r>
    </w:p>
  </w:footnote>
  <w:footnote w:type="continuationSeparator" w:id="0">
    <w:p w14:paraId="3A7E9187" w14:textId="77777777" w:rsidR="00275430" w:rsidRDefault="00275430" w:rsidP="0084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168D6"/>
    <w:multiLevelType w:val="hybridMultilevel"/>
    <w:tmpl w:val="6F404220"/>
    <w:lvl w:ilvl="0" w:tplc="BE08C7B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A4"/>
    <w:rsid w:val="00062459"/>
    <w:rsid w:val="00153300"/>
    <w:rsid w:val="001A0BA4"/>
    <w:rsid w:val="00275430"/>
    <w:rsid w:val="002C540A"/>
    <w:rsid w:val="002D0298"/>
    <w:rsid w:val="00320CC4"/>
    <w:rsid w:val="003B5FE0"/>
    <w:rsid w:val="004400D9"/>
    <w:rsid w:val="004F0AE9"/>
    <w:rsid w:val="006B4E0B"/>
    <w:rsid w:val="00737240"/>
    <w:rsid w:val="007D27AC"/>
    <w:rsid w:val="007E0879"/>
    <w:rsid w:val="007F15DC"/>
    <w:rsid w:val="008450A7"/>
    <w:rsid w:val="008C1A0A"/>
    <w:rsid w:val="009D7065"/>
    <w:rsid w:val="00AD297A"/>
    <w:rsid w:val="00BA7C80"/>
    <w:rsid w:val="00BD6D18"/>
    <w:rsid w:val="00BE562A"/>
    <w:rsid w:val="00C83684"/>
    <w:rsid w:val="00CB11DF"/>
    <w:rsid w:val="00CC666F"/>
    <w:rsid w:val="00DB68A1"/>
    <w:rsid w:val="00DD3C44"/>
    <w:rsid w:val="00E763AD"/>
    <w:rsid w:val="00ED49B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A8047"/>
  <w15:chartTrackingRefBased/>
  <w15:docId w15:val="{97005D64-B966-4047-AFED-13A0B07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BA4"/>
    <w:pPr>
      <w:widowControl w:val="0"/>
      <w:spacing w:after="0" w:line="240" w:lineRule="auto"/>
    </w:pPr>
    <w:rPr>
      <w:rFonts w:ascii="Times New Roman" w:eastAsia="新細明體" w:hAnsi="Times New Roman" w:cs="Times New Roman"/>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0A7"/>
    <w:pPr>
      <w:tabs>
        <w:tab w:val="center" w:pos="4153"/>
        <w:tab w:val="right" w:pos="8306"/>
      </w:tabs>
      <w:snapToGrid w:val="0"/>
    </w:pPr>
    <w:rPr>
      <w:sz w:val="20"/>
      <w:szCs w:val="20"/>
    </w:rPr>
  </w:style>
  <w:style w:type="character" w:customStyle="1" w:styleId="a4">
    <w:name w:val="頁首 字元"/>
    <w:basedOn w:val="a0"/>
    <w:link w:val="a3"/>
    <w:uiPriority w:val="99"/>
    <w:rsid w:val="008450A7"/>
    <w:rPr>
      <w:rFonts w:ascii="Times New Roman" w:eastAsia="新細明體" w:hAnsi="Times New Roman" w:cs="Times New Roman"/>
      <w:kern w:val="2"/>
      <w:sz w:val="20"/>
      <w:szCs w:val="20"/>
    </w:rPr>
  </w:style>
  <w:style w:type="paragraph" w:styleId="a5">
    <w:name w:val="footer"/>
    <w:basedOn w:val="a"/>
    <w:link w:val="a6"/>
    <w:uiPriority w:val="99"/>
    <w:unhideWhenUsed/>
    <w:rsid w:val="008450A7"/>
    <w:pPr>
      <w:tabs>
        <w:tab w:val="center" w:pos="4153"/>
        <w:tab w:val="right" w:pos="8306"/>
      </w:tabs>
      <w:snapToGrid w:val="0"/>
    </w:pPr>
    <w:rPr>
      <w:sz w:val="20"/>
      <w:szCs w:val="20"/>
    </w:rPr>
  </w:style>
  <w:style w:type="character" w:customStyle="1" w:styleId="a6">
    <w:name w:val="頁尾 字元"/>
    <w:basedOn w:val="a0"/>
    <w:link w:val="a5"/>
    <w:uiPriority w:val="99"/>
    <w:rsid w:val="008450A7"/>
    <w:rPr>
      <w:rFonts w:ascii="Times New Roman" w:eastAsia="新細明體" w:hAnsi="Times New Roman" w:cs="Times New Roman"/>
      <w:kern w:val="2"/>
      <w:sz w:val="20"/>
      <w:szCs w:val="20"/>
    </w:rPr>
  </w:style>
  <w:style w:type="character" w:styleId="a7">
    <w:name w:val="Strong"/>
    <w:basedOn w:val="a0"/>
    <w:uiPriority w:val="22"/>
    <w:qFormat/>
    <w:rsid w:val="009D7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2001</Words>
  <Characters>2542</Characters>
  <Application>Microsoft Office Word</Application>
  <DocSecurity>0</DocSecurity>
  <Lines>149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2025-09-24T06:03:00Z</dcterms:created>
  <dcterms:modified xsi:type="dcterms:W3CDTF">2025-09-24T06:55:00Z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c3976097b402246dba2a804821ed3a507f6ef20297aba891398c7a88c82915f4</vt:lpwstr>
  </property>
</Properties>
</file>